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8974" w14:textId="49E35A09" w:rsidR="007F705A" w:rsidRPr="00A72D19" w:rsidRDefault="007F705A" w:rsidP="007F705A">
      <w:pPr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Р Е Г Л А М Е Н Т</w:t>
      </w:r>
    </w:p>
    <w:p w14:paraId="0FBAD97B" w14:textId="6BE0DAE2" w:rsidR="003707E4" w:rsidRPr="00A72D19" w:rsidRDefault="00971970" w:rsidP="00A72D19">
      <w:pPr>
        <w:jc w:val="center"/>
        <w:rPr>
          <w:rFonts w:ascii="Times New Roman" w:hAnsi="Times New Roman"/>
          <w:b/>
          <w:sz w:val="24"/>
        </w:rPr>
      </w:pPr>
      <w:r w:rsidRPr="00A72D19">
        <w:rPr>
          <w:rFonts w:ascii="Times New Roman" w:hAnsi="Times New Roman"/>
          <w:b/>
          <w:sz w:val="24"/>
        </w:rPr>
        <w:t>ф</w:t>
      </w:r>
      <w:r w:rsidR="007F705A" w:rsidRPr="00A72D19">
        <w:rPr>
          <w:rFonts w:ascii="Times New Roman" w:hAnsi="Times New Roman"/>
          <w:b/>
          <w:sz w:val="24"/>
        </w:rPr>
        <w:t>илател</w:t>
      </w:r>
      <w:r w:rsidR="0043064E" w:rsidRPr="00A72D19">
        <w:rPr>
          <w:rFonts w:ascii="Times New Roman" w:hAnsi="Times New Roman"/>
          <w:b/>
          <w:sz w:val="24"/>
        </w:rPr>
        <w:t>и</w:t>
      </w:r>
      <w:r w:rsidR="0077065E" w:rsidRPr="00A72D19">
        <w:rPr>
          <w:rFonts w:ascii="Times New Roman" w:hAnsi="Times New Roman"/>
          <w:b/>
          <w:sz w:val="24"/>
        </w:rPr>
        <w:t>стической выставки «БРЕСТ - 2024</w:t>
      </w:r>
      <w:r w:rsidR="007F705A" w:rsidRPr="00A72D19">
        <w:rPr>
          <w:rFonts w:ascii="Times New Roman" w:hAnsi="Times New Roman"/>
          <w:b/>
          <w:sz w:val="24"/>
        </w:rPr>
        <w:t>»</w:t>
      </w:r>
      <w:r w:rsidR="002674C7" w:rsidRPr="00A72D19">
        <w:rPr>
          <w:rFonts w:ascii="Times New Roman" w:hAnsi="Times New Roman"/>
          <w:b/>
          <w:sz w:val="24"/>
        </w:rPr>
        <w:t xml:space="preserve"> с международным участием</w:t>
      </w:r>
      <w:r w:rsidR="007F705A" w:rsidRPr="00A72D19">
        <w:rPr>
          <w:rFonts w:ascii="Times New Roman" w:hAnsi="Times New Roman"/>
          <w:b/>
          <w:sz w:val="24"/>
        </w:rPr>
        <w:t>,</w:t>
      </w:r>
      <w:r w:rsidR="004D0728" w:rsidRPr="00A72D19">
        <w:rPr>
          <w:rFonts w:ascii="Times New Roman" w:hAnsi="Times New Roman"/>
          <w:b/>
          <w:sz w:val="24"/>
        </w:rPr>
        <w:t xml:space="preserve"> </w:t>
      </w:r>
      <w:r w:rsidR="00A143AB" w:rsidRPr="00A72D19">
        <w:rPr>
          <w:rFonts w:ascii="Times New Roman" w:hAnsi="Times New Roman"/>
          <w:b/>
          <w:sz w:val="24"/>
        </w:rPr>
        <w:t xml:space="preserve">приуроченной </w:t>
      </w:r>
      <w:r w:rsidR="003707E4" w:rsidRPr="00A72D19">
        <w:rPr>
          <w:rFonts w:ascii="Times New Roman" w:hAnsi="Times New Roman"/>
          <w:b/>
          <w:sz w:val="24"/>
        </w:rPr>
        <w:t xml:space="preserve">к </w:t>
      </w:r>
      <w:r w:rsidR="005F7F2E" w:rsidRPr="00A72D19">
        <w:rPr>
          <w:rFonts w:ascii="Times New Roman" w:hAnsi="Times New Roman"/>
          <w:b/>
        </w:rPr>
        <w:t xml:space="preserve">80-летию </w:t>
      </w:r>
      <w:r w:rsidR="0077065E" w:rsidRPr="00A72D19">
        <w:rPr>
          <w:rFonts w:ascii="Times New Roman" w:hAnsi="Times New Roman"/>
          <w:b/>
        </w:rPr>
        <w:t xml:space="preserve">освобождения Бреста от немецко-фашистских </w:t>
      </w:r>
      <w:r w:rsidR="000A0566" w:rsidRPr="00A72D19">
        <w:rPr>
          <w:rFonts w:ascii="Times New Roman" w:hAnsi="Times New Roman"/>
          <w:b/>
        </w:rPr>
        <w:t>захватчиков</w:t>
      </w:r>
    </w:p>
    <w:p w14:paraId="0E360181" w14:textId="77777777" w:rsidR="007F705A" w:rsidRPr="00A72D19" w:rsidRDefault="007F705A" w:rsidP="007F705A">
      <w:pPr>
        <w:jc w:val="center"/>
        <w:rPr>
          <w:rFonts w:ascii="Times New Roman" w:hAnsi="Times New Roman"/>
          <w:b/>
          <w:i/>
        </w:rPr>
      </w:pPr>
      <w:r w:rsidRPr="00A72D19">
        <w:rPr>
          <w:rFonts w:ascii="Times New Roman" w:hAnsi="Times New Roman"/>
          <w:b/>
          <w:i/>
        </w:rPr>
        <w:t>Общие положения</w:t>
      </w:r>
    </w:p>
    <w:p w14:paraId="48E45FB8" w14:textId="77777777" w:rsidR="007F705A" w:rsidRPr="00A72D19" w:rsidRDefault="007F705A" w:rsidP="007F705A">
      <w:pPr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Организаторами выставки являются:</w:t>
      </w:r>
    </w:p>
    <w:p w14:paraId="7C38F5F9" w14:textId="77777777" w:rsidR="007F705A" w:rsidRPr="00A72D19" w:rsidRDefault="007F705A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             Республиканское Унитарное Предприятие "Белпочта";</w:t>
      </w:r>
    </w:p>
    <w:p w14:paraId="30415362" w14:textId="77777777" w:rsidR="007F705A" w:rsidRPr="00A72D19" w:rsidRDefault="007F705A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             Общественное объединение «Белорусский Союз Филателистов»</w:t>
      </w:r>
    </w:p>
    <w:p w14:paraId="5528AF3E" w14:textId="77777777" w:rsidR="00E54D0D" w:rsidRPr="00A72D19" w:rsidRDefault="00E54D0D" w:rsidP="00E54D0D">
      <w:pPr>
        <w:rPr>
          <w:rFonts w:ascii="Times New Roman" w:hAnsi="Times New Roman"/>
        </w:rPr>
      </w:pPr>
      <w:r w:rsidRPr="00A72D19">
        <w:t xml:space="preserve">               </w:t>
      </w:r>
      <w:hyperlink r:id="rId4" w:tooltip="Мемориальный комплекс" w:history="1">
        <w:r w:rsidRPr="00A72D19">
          <w:rPr>
            <w:rFonts w:ascii="Times New Roman" w:eastAsia="Times New Roman" w:hAnsi="Times New Roman"/>
            <w:lang w:eastAsia="ru-RU"/>
          </w:rPr>
          <w:t>Мемориальный комплекс</w:t>
        </w:r>
      </w:hyperlink>
      <w:r w:rsidRPr="00A72D19">
        <w:rPr>
          <w:rFonts w:ascii="Times New Roman" w:eastAsia="Times New Roman" w:hAnsi="Times New Roman"/>
          <w:lang w:eastAsia="ru-RU"/>
        </w:rPr>
        <w:t xml:space="preserve">  </w:t>
      </w:r>
      <w:r w:rsidR="00111F3C" w:rsidRPr="00A72D19">
        <w:rPr>
          <w:rFonts w:ascii="Times New Roman" w:eastAsia="Times New Roman" w:hAnsi="Times New Roman"/>
          <w:lang w:eastAsia="ru-RU"/>
        </w:rPr>
        <w:t>“</w:t>
      </w:r>
      <w:r w:rsidRPr="00A72D19">
        <w:rPr>
          <w:rFonts w:ascii="Times New Roman" w:hAnsi="Times New Roman"/>
        </w:rPr>
        <w:t>Брестская крепость-герой</w:t>
      </w:r>
      <w:r w:rsidR="00111F3C" w:rsidRPr="00A72D19">
        <w:rPr>
          <w:rFonts w:ascii="Times New Roman" w:hAnsi="Times New Roman"/>
        </w:rPr>
        <w:t>”</w:t>
      </w:r>
    </w:p>
    <w:p w14:paraId="14D7B2CB" w14:textId="77777777" w:rsidR="007F705A" w:rsidRPr="00A72D19" w:rsidRDefault="00E54D0D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            </w:t>
      </w:r>
      <w:r w:rsidR="007F705A" w:rsidRPr="00A72D19">
        <w:rPr>
          <w:rFonts w:ascii="Times New Roman" w:hAnsi="Times New Roman"/>
        </w:rPr>
        <w:t xml:space="preserve"> Брестский филиал РУП "Белпочта"</w:t>
      </w:r>
    </w:p>
    <w:p w14:paraId="31F2E459" w14:textId="77777777" w:rsidR="00C5601C" w:rsidRPr="00A72D19" w:rsidRDefault="00E54D0D" w:rsidP="00C5601C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             </w:t>
      </w:r>
      <w:r w:rsidR="00C5601C" w:rsidRPr="00A72D19">
        <w:rPr>
          <w:rFonts w:ascii="Times New Roman" w:hAnsi="Times New Roman"/>
        </w:rPr>
        <w:t>Брестское отделение ОО «Белорусского Союза Филателистов»</w:t>
      </w:r>
    </w:p>
    <w:p w14:paraId="4E2EF290" w14:textId="77777777" w:rsidR="000B1F5C" w:rsidRPr="00A72D19" w:rsidRDefault="00E54D0D" w:rsidP="000B1F5C">
      <w:pPr>
        <w:rPr>
          <w:rFonts w:ascii="Times New Roman" w:hAnsi="Times New Roman"/>
        </w:rPr>
      </w:pPr>
      <w:r w:rsidRPr="00A72D19">
        <w:rPr>
          <w:rFonts w:ascii="Georgia" w:hAnsi="Georgia" w:cs="Arial"/>
          <w:sz w:val="19"/>
          <w:szCs w:val="19"/>
          <w:shd w:val="clear" w:color="auto" w:fill="FFFFFF"/>
        </w:rPr>
        <w:t xml:space="preserve">                 </w:t>
      </w:r>
      <w:r w:rsidR="00C5601C" w:rsidRPr="00A72D19">
        <w:rPr>
          <w:rFonts w:ascii="Times New Roman" w:hAnsi="Times New Roman"/>
          <w:shd w:val="clear" w:color="auto" w:fill="FFFFFF"/>
        </w:rPr>
        <w:t>Брестский горисполком</w:t>
      </w:r>
    </w:p>
    <w:p w14:paraId="7A1C5C0B" w14:textId="77777777" w:rsidR="003959BA" w:rsidRPr="00A72D19" w:rsidRDefault="00E54D0D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             </w:t>
      </w:r>
      <w:r w:rsidR="00AF190F" w:rsidRPr="00A72D19">
        <w:rPr>
          <w:rFonts w:ascii="Times New Roman" w:hAnsi="Times New Roman"/>
        </w:rPr>
        <w:t>Областной комитет Ветеранов ВОВ и ВС</w:t>
      </w:r>
      <w:r w:rsidR="00E35907" w:rsidRPr="00A72D19">
        <w:rPr>
          <w:rFonts w:ascii="Times New Roman" w:hAnsi="Times New Roman"/>
        </w:rPr>
        <w:t xml:space="preserve"> </w:t>
      </w:r>
    </w:p>
    <w:p w14:paraId="2D041B1E" w14:textId="77777777" w:rsidR="007F705A" w:rsidRPr="00A72D19" w:rsidRDefault="007F705A" w:rsidP="007F705A">
      <w:pPr>
        <w:rPr>
          <w:rFonts w:ascii="Times New Roman" w:hAnsi="Times New Roman"/>
          <w:sz w:val="18"/>
          <w:szCs w:val="18"/>
        </w:rPr>
      </w:pPr>
    </w:p>
    <w:p w14:paraId="119110F6" w14:textId="2C39F4BB" w:rsidR="00EB495B" w:rsidRPr="00A72D19" w:rsidRDefault="00A143AB" w:rsidP="00EB495B">
      <w:pPr>
        <w:spacing w:after="0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Выставка </w:t>
      </w:r>
      <w:r w:rsidR="00A72D19">
        <w:rPr>
          <w:rFonts w:ascii="Times New Roman" w:hAnsi="Times New Roman"/>
        </w:rPr>
        <w:t>«</w:t>
      </w:r>
      <w:r w:rsidR="0077065E" w:rsidRPr="00A72D19">
        <w:rPr>
          <w:rFonts w:ascii="Times New Roman" w:hAnsi="Times New Roman"/>
        </w:rPr>
        <w:t>БРЕСТ-2024</w:t>
      </w:r>
      <w:r w:rsidR="00A72D19">
        <w:rPr>
          <w:rFonts w:ascii="Times New Roman" w:hAnsi="Times New Roman"/>
        </w:rPr>
        <w:t>»</w:t>
      </w:r>
      <w:r w:rsidR="00357AD8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пройдёт</w:t>
      </w:r>
      <w:r w:rsidR="0077065E" w:rsidRPr="00A72D19">
        <w:rPr>
          <w:rFonts w:ascii="Times New Roman" w:hAnsi="Times New Roman"/>
        </w:rPr>
        <w:t xml:space="preserve"> с 26 июля по 4</w:t>
      </w:r>
      <w:r w:rsidR="00E54D0D" w:rsidRPr="00A72D19">
        <w:rPr>
          <w:rFonts w:ascii="Times New Roman" w:hAnsi="Times New Roman"/>
        </w:rPr>
        <w:t xml:space="preserve"> </w:t>
      </w:r>
      <w:r w:rsidR="0077065E" w:rsidRPr="00A72D19">
        <w:rPr>
          <w:rFonts w:ascii="Times New Roman" w:hAnsi="Times New Roman"/>
        </w:rPr>
        <w:t>августа</w:t>
      </w:r>
      <w:r w:rsidR="002674C7" w:rsidRPr="00A72D19">
        <w:rPr>
          <w:rFonts w:ascii="Times New Roman" w:hAnsi="Times New Roman"/>
        </w:rPr>
        <w:t xml:space="preserve"> </w:t>
      </w:r>
      <w:r w:rsidR="0077065E" w:rsidRPr="00A72D19">
        <w:rPr>
          <w:rFonts w:ascii="Times New Roman" w:hAnsi="Times New Roman"/>
        </w:rPr>
        <w:t>2024</w:t>
      </w:r>
      <w:r w:rsidR="002E6D49" w:rsidRPr="00A72D19">
        <w:rPr>
          <w:rFonts w:ascii="Times New Roman" w:hAnsi="Times New Roman"/>
        </w:rPr>
        <w:t xml:space="preserve"> года </w:t>
      </w:r>
      <w:proofErr w:type="gramStart"/>
      <w:r w:rsidR="00E54D0D" w:rsidRPr="00A72D19">
        <w:rPr>
          <w:rFonts w:ascii="Times New Roman" w:hAnsi="Times New Roman"/>
        </w:rPr>
        <w:t xml:space="preserve">в </w:t>
      </w:r>
      <w:r w:rsidR="00EB495B" w:rsidRPr="00A72D19">
        <w:rPr>
          <w:rFonts w:ascii="Times New Roman" w:hAnsi="Times New Roman"/>
        </w:rPr>
        <w:t xml:space="preserve"> помещении</w:t>
      </w:r>
      <w:proofErr w:type="gramEnd"/>
      <w:r w:rsidR="00EB495B" w:rsidRPr="00A72D19">
        <w:rPr>
          <w:rFonts w:ascii="Times New Roman" w:hAnsi="Times New Roman"/>
        </w:rPr>
        <w:t xml:space="preserve"> выставочного</w:t>
      </w:r>
    </w:p>
    <w:p w14:paraId="054476A7" w14:textId="3115824B" w:rsidR="00EB495B" w:rsidRPr="00A72D19" w:rsidRDefault="00EB495B" w:rsidP="00EB495B">
      <w:pPr>
        <w:spacing w:after="0"/>
        <w:rPr>
          <w:rFonts w:ascii="Times New Roman" w:hAnsi="Times New Roman"/>
        </w:rPr>
      </w:pPr>
      <w:r w:rsidRPr="00A72D19">
        <w:rPr>
          <w:rFonts w:ascii="Times New Roman" w:hAnsi="Times New Roman"/>
        </w:rPr>
        <w:t>зала по адресу: г.</w:t>
      </w:r>
      <w:r w:rsid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Брест, ул.</w:t>
      </w:r>
      <w:r w:rsid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Советская 54</w:t>
      </w:r>
    </w:p>
    <w:p w14:paraId="2E888A82" w14:textId="77777777" w:rsidR="007F705A" w:rsidRPr="00A72D19" w:rsidRDefault="002A35E5" w:rsidP="007F705A">
      <w:pPr>
        <w:ind w:firstLine="708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Спонсорскую </w:t>
      </w:r>
      <w:r w:rsidR="007F705A" w:rsidRPr="00A72D19">
        <w:rPr>
          <w:rFonts w:ascii="Times New Roman" w:hAnsi="Times New Roman"/>
        </w:rPr>
        <w:t>помощь в проведении выставки могут предлагать</w:t>
      </w:r>
      <w:r w:rsidRPr="00A72D19">
        <w:rPr>
          <w:rFonts w:ascii="Times New Roman" w:hAnsi="Times New Roman"/>
        </w:rPr>
        <w:t xml:space="preserve"> любые организации, учреждения,</w:t>
      </w:r>
      <w:r w:rsidR="00EB495B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</w:rPr>
        <w:t>предприятия любой формы собственности, а также частные лица. Исключительное право ис</w:t>
      </w:r>
      <w:r w:rsidRPr="00A72D19">
        <w:rPr>
          <w:rFonts w:ascii="Times New Roman" w:hAnsi="Times New Roman"/>
        </w:rPr>
        <w:t>пользования эмблемы выставки и изготовление</w:t>
      </w:r>
      <w:r w:rsidR="007F705A" w:rsidRPr="00A72D19">
        <w:rPr>
          <w:rFonts w:ascii="Times New Roman" w:hAnsi="Times New Roman"/>
        </w:rPr>
        <w:t xml:space="preserve"> любой ре</w:t>
      </w:r>
      <w:r w:rsidRPr="00A72D19">
        <w:rPr>
          <w:rFonts w:ascii="Times New Roman" w:hAnsi="Times New Roman"/>
        </w:rPr>
        <w:t xml:space="preserve">кламной продукции, посвящённой </w:t>
      </w:r>
      <w:r w:rsidR="007F705A" w:rsidRPr="00A72D19">
        <w:rPr>
          <w:rFonts w:ascii="Times New Roman" w:hAnsi="Times New Roman"/>
        </w:rPr>
        <w:t>выставке, принадлежит Организационному комитету выставки (далее - Оргкомитет).</w:t>
      </w:r>
    </w:p>
    <w:p w14:paraId="47366CA7" w14:textId="77777777" w:rsidR="004738BE" w:rsidRPr="00A72D19" w:rsidRDefault="004738BE" w:rsidP="007F705A">
      <w:pPr>
        <w:ind w:firstLine="708"/>
        <w:rPr>
          <w:rFonts w:ascii="Georgia" w:hAnsi="Georgia"/>
          <w:sz w:val="20"/>
          <w:szCs w:val="20"/>
        </w:rPr>
      </w:pPr>
      <w:r w:rsidRPr="00A72D19">
        <w:rPr>
          <w:rFonts w:ascii="Times New Roman" w:hAnsi="Times New Roman"/>
        </w:rPr>
        <w:t xml:space="preserve">Целью проведения выставки </w:t>
      </w:r>
      <w:r w:rsidRPr="00A72D19">
        <w:rPr>
          <w:rFonts w:ascii="Times New Roman" w:hAnsi="Times New Roman"/>
          <w:bCs/>
          <w:shd w:val="clear" w:color="auto" w:fill="FFFFFF"/>
        </w:rPr>
        <w:t>является</w:t>
      </w:r>
      <w:r w:rsidR="0077065E" w:rsidRPr="00A72D19">
        <w:rPr>
          <w:rFonts w:ascii="Times New Roman" w:hAnsi="Times New Roman"/>
          <w:bCs/>
          <w:shd w:val="clear" w:color="auto" w:fill="FFFFFF"/>
        </w:rPr>
        <w:t xml:space="preserve"> воспитание молодежи на славных боевых традициях и единстве белорусского народа,</w:t>
      </w:r>
      <w:r w:rsidRPr="00A72D19">
        <w:rPr>
          <w:rFonts w:ascii="Times New Roman" w:hAnsi="Times New Roman"/>
          <w:shd w:val="clear" w:color="auto" w:fill="FFFFFF"/>
        </w:rPr>
        <w:t xml:space="preserve"> </w:t>
      </w:r>
      <w:r w:rsidRPr="00A72D19">
        <w:rPr>
          <w:rFonts w:ascii="Times New Roman" w:hAnsi="Times New Roman"/>
        </w:rPr>
        <w:t>формирование объективного отношения</w:t>
      </w:r>
      <w:r w:rsidR="0077065E" w:rsidRPr="00A72D19">
        <w:rPr>
          <w:rFonts w:ascii="Times New Roman" w:hAnsi="Times New Roman"/>
        </w:rPr>
        <w:t xml:space="preserve"> общества, к историческому прошлому.</w:t>
      </w:r>
      <w:r w:rsidR="00235BB2" w:rsidRPr="00A72D19">
        <w:rPr>
          <w:rFonts w:ascii="Times New Roman" w:hAnsi="Times New Roman"/>
        </w:rPr>
        <w:t xml:space="preserve"> Выставка призвана способствовать дальнейшей популяризации и развитию филателистического движения с целью сохранения исторического и культурного наследия нашей страны</w:t>
      </w:r>
      <w:r w:rsidR="00235BB2" w:rsidRPr="00A72D19">
        <w:t>.</w:t>
      </w:r>
    </w:p>
    <w:p w14:paraId="0DF30AD4" w14:textId="25B2CCC3" w:rsidR="007F705A" w:rsidRPr="00A72D19" w:rsidRDefault="002A35E5" w:rsidP="007F705A">
      <w:pPr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Условия</w:t>
      </w:r>
      <w:r w:rsidR="00A143AB" w:rsidRPr="00A72D19">
        <w:rPr>
          <w:rFonts w:ascii="Times New Roman" w:hAnsi="Times New Roman"/>
          <w:b/>
        </w:rPr>
        <w:t xml:space="preserve"> участия </w:t>
      </w:r>
      <w:r w:rsidR="007F705A" w:rsidRPr="00A72D19">
        <w:rPr>
          <w:rFonts w:ascii="Times New Roman" w:hAnsi="Times New Roman"/>
          <w:b/>
        </w:rPr>
        <w:t>в выставке</w:t>
      </w:r>
    </w:p>
    <w:p w14:paraId="5766159D" w14:textId="0DA63288" w:rsidR="00B10060" w:rsidRPr="00A72D19" w:rsidRDefault="00B10060" w:rsidP="00A72D19">
      <w:pPr>
        <w:ind w:firstLine="851"/>
        <w:jc w:val="both"/>
        <w:rPr>
          <w:rFonts w:ascii="Times New Roman" w:hAnsi="Times New Roman"/>
          <w:bCs/>
        </w:rPr>
      </w:pPr>
      <w:r w:rsidRPr="00A72D19">
        <w:rPr>
          <w:rFonts w:ascii="Times New Roman" w:hAnsi="Times New Roman"/>
          <w:bCs/>
          <w:shd w:val="clear" w:color="auto" w:fill="FFFFFF"/>
        </w:rPr>
        <w:t>Участниками выставки (далее - экспоненты) могут быть члены ОО «Белорусский Союз Филателистов», а также зарубежные филателисты. На выставку</w:t>
      </w:r>
      <w:r w:rsidR="00A72D19" w:rsidRPr="00A72D19">
        <w:rPr>
          <w:rFonts w:ascii="Times New Roman" w:hAnsi="Times New Roman"/>
          <w:bCs/>
          <w:shd w:val="clear" w:color="auto" w:fill="FFFFFF"/>
        </w:rPr>
        <w:t xml:space="preserve"> </w:t>
      </w:r>
      <w:r w:rsidRPr="00A72D19">
        <w:rPr>
          <w:rFonts w:ascii="Times New Roman" w:hAnsi="Times New Roman"/>
          <w:bCs/>
          <w:shd w:val="clear" w:color="auto" w:fill="FFFFFF"/>
        </w:rPr>
        <w:t>принимаются экспонаты, допущенные Оргкомитетом. Предпочтение будет отдаваться экспонатам с военной и исторической тематикой.</w:t>
      </w:r>
    </w:p>
    <w:p w14:paraId="6BD64ABF" w14:textId="77777777" w:rsidR="007F705A" w:rsidRPr="00A72D19" w:rsidRDefault="007F705A" w:rsidP="007F705A">
      <w:pPr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Классификация экспонатов</w:t>
      </w:r>
    </w:p>
    <w:p w14:paraId="16FE6A4A" w14:textId="48344C68" w:rsidR="007F705A" w:rsidRPr="00A72D19" w:rsidRDefault="007F705A" w:rsidP="007F705A">
      <w:pPr>
        <w:ind w:firstLine="708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На выставке </w:t>
      </w:r>
      <w:r w:rsidR="00A72D19">
        <w:rPr>
          <w:rFonts w:ascii="Times New Roman" w:hAnsi="Times New Roman"/>
          <w:b/>
        </w:rPr>
        <w:t>«</w:t>
      </w:r>
      <w:r w:rsidR="0077065E" w:rsidRPr="00A72D19">
        <w:rPr>
          <w:rFonts w:ascii="Times New Roman" w:hAnsi="Times New Roman"/>
          <w:b/>
        </w:rPr>
        <w:t>БРЕСТ-2024</w:t>
      </w:r>
      <w:r w:rsidR="00A72D19">
        <w:rPr>
          <w:rFonts w:ascii="Times New Roman" w:hAnsi="Times New Roman"/>
          <w:b/>
        </w:rPr>
        <w:t>»2</w:t>
      </w:r>
      <w:r w:rsidR="00B52825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демонстрируютс</w:t>
      </w:r>
      <w:r w:rsidR="002A35E5" w:rsidRPr="00A72D19">
        <w:rPr>
          <w:rFonts w:ascii="Times New Roman" w:hAnsi="Times New Roman"/>
        </w:rPr>
        <w:t xml:space="preserve">я </w:t>
      </w:r>
      <w:r w:rsidRPr="00A72D19">
        <w:rPr>
          <w:rFonts w:ascii="Times New Roman" w:hAnsi="Times New Roman"/>
        </w:rPr>
        <w:t>и оцениваются экспонаты в следующих классах:</w:t>
      </w:r>
    </w:p>
    <w:p w14:paraId="394057C0" w14:textId="77777777" w:rsidR="007F705A" w:rsidRPr="00A72D19" w:rsidRDefault="007F705A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1.</w:t>
      </w:r>
      <w:r w:rsidRPr="00A72D19">
        <w:rPr>
          <w:rFonts w:ascii="Times New Roman" w:hAnsi="Times New Roman"/>
          <w:b/>
        </w:rPr>
        <w:t>Официальный класс</w:t>
      </w:r>
      <w:r w:rsidRPr="00A72D19">
        <w:rPr>
          <w:rFonts w:ascii="Times New Roman" w:hAnsi="Times New Roman"/>
        </w:rPr>
        <w:t xml:space="preserve"> (для почтовых администраций)</w:t>
      </w:r>
    </w:p>
    <w:p w14:paraId="7473236F" w14:textId="77777777" w:rsidR="007F705A" w:rsidRPr="00A72D19" w:rsidRDefault="002A35E5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2.</w:t>
      </w:r>
      <w:r w:rsidRPr="00A72D19">
        <w:rPr>
          <w:rFonts w:ascii="Times New Roman" w:hAnsi="Times New Roman"/>
          <w:b/>
        </w:rPr>
        <w:t>Внеконкурсный класс</w:t>
      </w:r>
      <w:r w:rsidRPr="00A72D19">
        <w:rPr>
          <w:rFonts w:ascii="Times New Roman" w:hAnsi="Times New Roman"/>
        </w:rPr>
        <w:t xml:space="preserve"> (</w:t>
      </w:r>
      <w:r w:rsidR="007F705A" w:rsidRPr="00A72D19">
        <w:rPr>
          <w:rFonts w:ascii="Times New Roman" w:hAnsi="Times New Roman"/>
        </w:rPr>
        <w:t>для экспонатов членов жюри и приглашенных)</w:t>
      </w:r>
    </w:p>
    <w:p w14:paraId="00234C7E" w14:textId="77777777" w:rsidR="007F705A" w:rsidRPr="00A72D19" w:rsidRDefault="002A35E5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3.</w:t>
      </w:r>
      <w:r w:rsidRPr="00A72D19">
        <w:rPr>
          <w:rFonts w:ascii="Times New Roman" w:hAnsi="Times New Roman"/>
          <w:b/>
        </w:rPr>
        <w:t xml:space="preserve">Конкурсный класс </w:t>
      </w:r>
      <w:r w:rsidRPr="00A72D19">
        <w:rPr>
          <w:rFonts w:ascii="Times New Roman" w:hAnsi="Times New Roman"/>
        </w:rPr>
        <w:t>(</w:t>
      </w:r>
      <w:r w:rsidR="007F705A" w:rsidRPr="00A72D19">
        <w:rPr>
          <w:rFonts w:ascii="Times New Roman" w:hAnsi="Times New Roman"/>
        </w:rPr>
        <w:t xml:space="preserve">для всех остальных участников, которым ко дню открытия выставки </w:t>
      </w:r>
    </w:p>
    <w:p w14:paraId="653A384A" w14:textId="03F0C844" w:rsidR="007F705A" w:rsidRPr="00A72D19" w:rsidRDefault="002A6776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lastRenderedPageBreak/>
        <w:t>и</w:t>
      </w:r>
      <w:r w:rsidR="004D596D" w:rsidRPr="00A72D19">
        <w:rPr>
          <w:rFonts w:ascii="Times New Roman" w:hAnsi="Times New Roman"/>
        </w:rPr>
        <w:t>сполнилось</w:t>
      </w:r>
      <w:r w:rsidRPr="00A72D19">
        <w:rPr>
          <w:rFonts w:ascii="Times New Roman" w:hAnsi="Times New Roman"/>
        </w:rPr>
        <w:t xml:space="preserve"> </w:t>
      </w:r>
      <w:r w:rsidR="00111F3C" w:rsidRPr="00A72D19">
        <w:rPr>
          <w:rFonts w:ascii="Times New Roman" w:hAnsi="Times New Roman"/>
        </w:rPr>
        <w:t>21 год</w:t>
      </w:r>
      <w:r w:rsidR="007F705A" w:rsidRPr="00A72D19">
        <w:rPr>
          <w:rFonts w:ascii="Times New Roman" w:hAnsi="Times New Roman"/>
        </w:rPr>
        <w:t>)</w:t>
      </w:r>
      <w:r w:rsidR="00A72D19">
        <w:rPr>
          <w:rFonts w:ascii="Times New Roman" w:hAnsi="Times New Roman"/>
        </w:rPr>
        <w:t>.</w:t>
      </w:r>
    </w:p>
    <w:p w14:paraId="058E69C5" w14:textId="77777777" w:rsidR="007F705A" w:rsidRPr="00A72D19" w:rsidRDefault="007F705A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На выставку могут быть представлены:</w:t>
      </w:r>
    </w:p>
    <w:p w14:paraId="437C683C" w14:textId="3BED4613" w:rsidR="007F705A" w:rsidRPr="00A72D19" w:rsidRDefault="003C6432" w:rsidP="007F705A">
      <w:pPr>
        <w:rPr>
          <w:rFonts w:ascii="Times New Roman" w:hAnsi="Times New Roman"/>
          <w:b/>
        </w:rPr>
      </w:pPr>
      <w:r w:rsidRPr="00A72D19">
        <w:rPr>
          <w:rFonts w:ascii="Times New Roman" w:hAnsi="Times New Roman"/>
        </w:rPr>
        <w:t>-</w:t>
      </w:r>
      <w:r w:rsidR="007F705A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  <w:b/>
        </w:rPr>
        <w:t>колл</w:t>
      </w:r>
      <w:r w:rsidR="00235BB2" w:rsidRPr="00A72D19">
        <w:rPr>
          <w:rFonts w:ascii="Times New Roman" w:hAnsi="Times New Roman"/>
          <w:b/>
        </w:rPr>
        <w:t xml:space="preserve">екции </w:t>
      </w:r>
      <w:proofErr w:type="gramStart"/>
      <w:r w:rsidR="00235BB2" w:rsidRPr="00A72D19">
        <w:rPr>
          <w:rFonts w:ascii="Times New Roman" w:hAnsi="Times New Roman"/>
          <w:b/>
        </w:rPr>
        <w:t>традиционной  филателии</w:t>
      </w:r>
      <w:proofErr w:type="gramEnd"/>
    </w:p>
    <w:p w14:paraId="16B78C15" w14:textId="77777777" w:rsidR="007F705A" w:rsidRPr="00A72D19" w:rsidRDefault="003C6432" w:rsidP="007F705A">
      <w:pPr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-</w:t>
      </w:r>
      <w:r w:rsidR="002A35E5" w:rsidRPr="00A72D19">
        <w:rPr>
          <w:rFonts w:ascii="Times New Roman" w:hAnsi="Times New Roman"/>
          <w:b/>
        </w:rPr>
        <w:t xml:space="preserve"> </w:t>
      </w:r>
      <w:r w:rsidR="00235BB2" w:rsidRPr="00A72D19">
        <w:rPr>
          <w:rFonts w:ascii="Times New Roman" w:hAnsi="Times New Roman"/>
          <w:b/>
        </w:rPr>
        <w:t>коллекции по истории почты</w:t>
      </w:r>
    </w:p>
    <w:p w14:paraId="1A85C3A5" w14:textId="77777777" w:rsidR="007F705A" w:rsidRPr="00A72D19" w:rsidRDefault="003C6432" w:rsidP="007F705A">
      <w:pPr>
        <w:rPr>
          <w:b/>
        </w:rPr>
      </w:pPr>
      <w:r w:rsidRPr="00A72D19">
        <w:rPr>
          <w:b/>
        </w:rPr>
        <w:t>-</w:t>
      </w:r>
      <w:r w:rsidR="007F705A" w:rsidRPr="00A72D19">
        <w:rPr>
          <w:b/>
        </w:rPr>
        <w:t xml:space="preserve"> </w:t>
      </w:r>
      <w:r w:rsidR="007F705A" w:rsidRPr="00A72D19">
        <w:rPr>
          <w:rFonts w:ascii="Times New Roman" w:hAnsi="Times New Roman"/>
          <w:b/>
        </w:rPr>
        <w:t>тематиче</w:t>
      </w:r>
      <w:r w:rsidR="00235BB2" w:rsidRPr="00A72D19">
        <w:rPr>
          <w:rFonts w:ascii="Times New Roman" w:hAnsi="Times New Roman"/>
          <w:b/>
        </w:rPr>
        <w:t>ские и документальные коллекции</w:t>
      </w:r>
    </w:p>
    <w:p w14:paraId="18AF4565" w14:textId="77777777" w:rsidR="007F705A" w:rsidRPr="00A72D19" w:rsidRDefault="003C6432" w:rsidP="007F705A">
      <w:pPr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-</w:t>
      </w:r>
      <w:r w:rsidR="007F705A" w:rsidRPr="00A72D19">
        <w:rPr>
          <w:rFonts w:ascii="Times New Roman" w:hAnsi="Times New Roman"/>
          <w:b/>
        </w:rPr>
        <w:t xml:space="preserve"> </w:t>
      </w:r>
      <w:proofErr w:type="gramStart"/>
      <w:r w:rsidR="007F705A" w:rsidRPr="00A72D19">
        <w:rPr>
          <w:rFonts w:ascii="Times New Roman" w:hAnsi="Times New Roman"/>
          <w:b/>
        </w:rPr>
        <w:t>коллекции  почтовых</w:t>
      </w:r>
      <w:proofErr w:type="gramEnd"/>
      <w:r w:rsidR="007F705A" w:rsidRPr="00A72D19">
        <w:rPr>
          <w:rFonts w:ascii="Times New Roman" w:hAnsi="Times New Roman"/>
          <w:b/>
        </w:rPr>
        <w:t xml:space="preserve"> гашений и цельных вещей</w:t>
      </w:r>
    </w:p>
    <w:p w14:paraId="1705ECDD" w14:textId="03D4197C" w:rsidR="007F705A" w:rsidRPr="00A72D19" w:rsidRDefault="003C6432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-</w:t>
      </w:r>
      <w:r w:rsidR="007F705A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  <w:b/>
        </w:rPr>
        <w:t>филателистическая литература</w:t>
      </w:r>
      <w:r w:rsidR="001179B1" w:rsidRPr="00A72D19">
        <w:rPr>
          <w:rFonts w:ascii="Times New Roman" w:hAnsi="Times New Roman"/>
          <w:b/>
        </w:rPr>
        <w:t>:</w:t>
      </w:r>
      <w:r w:rsidR="001179B1" w:rsidRPr="00A72D19">
        <w:rPr>
          <w:rFonts w:ascii="Times New Roman" w:hAnsi="Times New Roman"/>
        </w:rPr>
        <w:t xml:space="preserve"> </w:t>
      </w:r>
      <w:r w:rsidR="00636ADC" w:rsidRPr="00A72D19">
        <w:rPr>
          <w:rFonts w:ascii="Times New Roman" w:hAnsi="Times New Roman"/>
        </w:rPr>
        <w:t xml:space="preserve">1. </w:t>
      </w:r>
      <w:r w:rsidRPr="00A72D19">
        <w:rPr>
          <w:rFonts w:ascii="Times New Roman" w:hAnsi="Times New Roman"/>
        </w:rPr>
        <w:t>книги и</w:t>
      </w:r>
      <w:r w:rsidR="00636ADC" w:rsidRPr="00A72D19">
        <w:rPr>
          <w:rFonts w:ascii="Times New Roman" w:hAnsi="Times New Roman"/>
        </w:rPr>
        <w:t xml:space="preserve"> специальные иссл</w:t>
      </w:r>
      <w:r w:rsidR="001179B1" w:rsidRPr="00A72D19">
        <w:rPr>
          <w:rFonts w:ascii="Times New Roman" w:hAnsi="Times New Roman"/>
        </w:rPr>
        <w:t>едования; 2. каталоги; 3. пери</w:t>
      </w:r>
      <w:r w:rsidR="00636ADC" w:rsidRPr="00A72D19">
        <w:rPr>
          <w:rFonts w:ascii="Times New Roman" w:hAnsi="Times New Roman"/>
        </w:rPr>
        <w:t>одические издания</w:t>
      </w:r>
      <w:r w:rsidR="001179B1" w:rsidRPr="00A72D19">
        <w:rPr>
          <w:rFonts w:ascii="Times New Roman" w:hAnsi="Times New Roman"/>
        </w:rPr>
        <w:t xml:space="preserve">; 4. </w:t>
      </w:r>
      <w:r w:rsidRPr="00A72D19">
        <w:rPr>
          <w:rFonts w:ascii="Times New Roman" w:hAnsi="Times New Roman"/>
        </w:rPr>
        <w:t>статьи</w:t>
      </w:r>
      <w:r w:rsidR="001179B1" w:rsidRPr="00A72D19">
        <w:rPr>
          <w:rFonts w:ascii="Times New Roman" w:hAnsi="Times New Roman"/>
        </w:rPr>
        <w:t xml:space="preserve">; </w:t>
      </w:r>
      <w:r w:rsidR="000E7E25" w:rsidRPr="00A72D19">
        <w:rPr>
          <w:rFonts w:ascii="Times New Roman" w:hAnsi="Times New Roman"/>
        </w:rPr>
        <w:t>/</w:t>
      </w:r>
      <w:r w:rsidR="000E7E25" w:rsidRPr="00A72D19">
        <w:rPr>
          <w:rFonts w:ascii="Times New Roman" w:hAnsi="Times New Roman"/>
          <w:b/>
        </w:rPr>
        <w:t>выпущенные или оп</w:t>
      </w:r>
      <w:r w:rsidR="00235BB2" w:rsidRPr="00A72D19">
        <w:rPr>
          <w:rFonts w:ascii="Times New Roman" w:hAnsi="Times New Roman"/>
          <w:b/>
        </w:rPr>
        <w:t>убликованные после 1 января 2020г.</w:t>
      </w:r>
      <w:r w:rsidR="000E7E25" w:rsidRPr="00A72D19">
        <w:rPr>
          <w:rFonts w:ascii="Times New Roman" w:hAnsi="Times New Roman"/>
          <w:b/>
        </w:rPr>
        <w:t xml:space="preserve"> </w:t>
      </w:r>
    </w:p>
    <w:p w14:paraId="595CA477" w14:textId="77777777" w:rsidR="007F705A" w:rsidRPr="00A72D19" w:rsidRDefault="003C6432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-</w:t>
      </w:r>
      <w:r w:rsidR="007F705A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  <w:b/>
        </w:rPr>
        <w:t>максимафилия</w:t>
      </w:r>
    </w:p>
    <w:p w14:paraId="521E3C53" w14:textId="77777777" w:rsidR="007F705A" w:rsidRPr="00A72D19" w:rsidRDefault="003C6432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-</w:t>
      </w:r>
      <w:r w:rsidR="007F705A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  <w:b/>
        </w:rPr>
        <w:t>открытый класс</w:t>
      </w:r>
    </w:p>
    <w:p w14:paraId="6CFD26D9" w14:textId="77777777" w:rsidR="00861CCF" w:rsidRPr="00A72D19" w:rsidRDefault="003C6432" w:rsidP="007F705A">
      <w:pPr>
        <w:rPr>
          <w:rFonts w:ascii="Times New Roman" w:hAnsi="Times New Roman"/>
        </w:rPr>
      </w:pPr>
      <w:r w:rsidRPr="00A72D19">
        <w:rPr>
          <w:rFonts w:ascii="Times New Roman" w:hAnsi="Times New Roman"/>
        </w:rPr>
        <w:t>-</w:t>
      </w:r>
      <w:r w:rsidR="004D596D" w:rsidRPr="00A72D19">
        <w:rPr>
          <w:rFonts w:ascii="Times New Roman" w:hAnsi="Times New Roman"/>
        </w:rPr>
        <w:t xml:space="preserve"> </w:t>
      </w:r>
      <w:r w:rsidR="004D596D" w:rsidRPr="00A72D19">
        <w:rPr>
          <w:rFonts w:ascii="Times New Roman" w:hAnsi="Times New Roman"/>
          <w:b/>
        </w:rPr>
        <w:t>класс почтовой открытки</w:t>
      </w:r>
    </w:p>
    <w:p w14:paraId="46C845D9" w14:textId="36162A29" w:rsidR="004D0728" w:rsidRPr="00A72D19" w:rsidRDefault="00F31646" w:rsidP="007F705A">
      <w:pPr>
        <w:rPr>
          <w:rFonts w:ascii="Times New Roman" w:eastAsiaTheme="minorHAnsi" w:hAnsi="Times New Roman"/>
          <w:b/>
        </w:rPr>
      </w:pPr>
      <w:r w:rsidRPr="00A72D19">
        <w:rPr>
          <w:rFonts w:ascii="Times New Roman" w:eastAsiaTheme="minorHAnsi" w:hAnsi="Times New Roman"/>
          <w:sz w:val="25"/>
          <w:szCs w:val="25"/>
        </w:rPr>
        <w:t xml:space="preserve">- </w:t>
      </w:r>
      <w:r w:rsidRPr="00A72D19">
        <w:rPr>
          <w:rFonts w:ascii="Times New Roman" w:eastAsiaTheme="minorHAnsi" w:hAnsi="Times New Roman"/>
          <w:b/>
        </w:rPr>
        <w:t>первый шаг (к</w:t>
      </w:r>
      <w:r w:rsidR="000C489A" w:rsidRPr="00A72D19">
        <w:rPr>
          <w:rFonts w:ascii="Times New Roman" w:eastAsiaTheme="minorHAnsi" w:hAnsi="Times New Roman"/>
          <w:b/>
        </w:rPr>
        <w:t>л</w:t>
      </w:r>
      <w:r w:rsidRPr="00A72D19">
        <w:rPr>
          <w:rFonts w:ascii="Times New Roman" w:eastAsiaTheme="minorHAnsi" w:hAnsi="Times New Roman"/>
          <w:b/>
        </w:rPr>
        <w:t>асс продвижения для начинающих)</w:t>
      </w:r>
    </w:p>
    <w:p w14:paraId="0C2C68C8" w14:textId="2A4533D9" w:rsidR="00A244E5" w:rsidRPr="00A72D19" w:rsidRDefault="00A244E5" w:rsidP="00A244E5">
      <w:pPr>
        <w:rPr>
          <w:rFonts w:ascii="Times New Roman" w:hAnsi="Times New Roman"/>
        </w:rPr>
      </w:pPr>
      <w:r w:rsidRPr="00A72D19">
        <w:rPr>
          <w:rFonts w:ascii="Times New Roman" w:hAnsi="Times New Roman"/>
          <w:b/>
        </w:rPr>
        <w:t>- современная филателия</w:t>
      </w:r>
    </w:p>
    <w:p w14:paraId="1EBC770E" w14:textId="77777777" w:rsidR="00A244E5" w:rsidRPr="00A72D19" w:rsidRDefault="00A244E5" w:rsidP="007F705A">
      <w:pPr>
        <w:rPr>
          <w:rFonts w:ascii="Georgia" w:hAnsi="Georgia"/>
        </w:rPr>
      </w:pPr>
    </w:p>
    <w:p w14:paraId="3F3028FB" w14:textId="77777777" w:rsidR="007F705A" w:rsidRPr="00A72D19" w:rsidRDefault="007F705A" w:rsidP="007F705A">
      <w:pPr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 xml:space="preserve">Подача </w:t>
      </w:r>
      <w:r w:rsidR="00A143AB" w:rsidRPr="00A72D19">
        <w:rPr>
          <w:rFonts w:ascii="Times New Roman" w:hAnsi="Times New Roman"/>
          <w:b/>
        </w:rPr>
        <w:t xml:space="preserve">заявок на участие в выставке и </w:t>
      </w:r>
      <w:r w:rsidRPr="00A72D19">
        <w:rPr>
          <w:rFonts w:ascii="Times New Roman" w:hAnsi="Times New Roman"/>
          <w:b/>
        </w:rPr>
        <w:t>предоставление экспонатов</w:t>
      </w:r>
    </w:p>
    <w:p w14:paraId="35A0F74E" w14:textId="4855AADC" w:rsidR="007F705A" w:rsidRPr="00A72D19" w:rsidRDefault="007F705A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Заявки на участие в выставке </w:t>
      </w:r>
      <w:r w:rsidR="0077065E" w:rsidRPr="00A72D19">
        <w:rPr>
          <w:rFonts w:ascii="Times New Roman" w:hAnsi="Times New Roman"/>
          <w:b/>
        </w:rPr>
        <w:t>"БРЕСТ-2024</w:t>
      </w:r>
      <w:r w:rsidR="00B52825" w:rsidRPr="00A72D19">
        <w:rPr>
          <w:rFonts w:ascii="Times New Roman" w:hAnsi="Times New Roman"/>
          <w:b/>
        </w:rPr>
        <w:t>"</w:t>
      </w:r>
      <w:r w:rsidR="00B52825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высылаются на адрес Оргкомитета,</w:t>
      </w:r>
      <w:r w:rsidR="000E7E25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на электронный адрес -</w:t>
      </w:r>
      <w:r w:rsidR="00111F3C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 xml:space="preserve">mail: brest55@gmail.com </w:t>
      </w:r>
      <w:r w:rsidR="0077065E" w:rsidRPr="00A72D19">
        <w:rPr>
          <w:rFonts w:ascii="Times New Roman" w:hAnsi="Times New Roman"/>
          <w:b/>
        </w:rPr>
        <w:t>до 1июня</w:t>
      </w:r>
      <w:r w:rsidR="004D596D" w:rsidRPr="00A72D19">
        <w:rPr>
          <w:rFonts w:ascii="Times New Roman" w:hAnsi="Times New Roman"/>
          <w:b/>
        </w:rPr>
        <w:t xml:space="preserve"> </w:t>
      </w:r>
      <w:r w:rsidR="0077065E" w:rsidRPr="00A72D19">
        <w:rPr>
          <w:rFonts w:ascii="Times New Roman" w:hAnsi="Times New Roman"/>
          <w:b/>
        </w:rPr>
        <w:t>2024</w:t>
      </w:r>
      <w:r w:rsidRPr="00A72D19">
        <w:rPr>
          <w:rFonts w:ascii="Times New Roman" w:hAnsi="Times New Roman"/>
          <w:b/>
        </w:rPr>
        <w:t xml:space="preserve"> года.</w:t>
      </w:r>
      <w:r w:rsidRPr="00A72D19">
        <w:rPr>
          <w:rFonts w:ascii="Times New Roman" w:hAnsi="Times New Roman"/>
        </w:rPr>
        <w:t xml:space="preserve"> К заявке обязательно прилагаются титульн</w:t>
      </w:r>
      <w:r w:rsidR="002A35E5" w:rsidRPr="00A72D19">
        <w:rPr>
          <w:rFonts w:ascii="Times New Roman" w:hAnsi="Times New Roman"/>
        </w:rPr>
        <w:t>ый лист экспоната с аннотацией и планом</w:t>
      </w:r>
      <w:r w:rsidR="00A72D19" w:rsidRPr="00A72D19">
        <w:rPr>
          <w:rFonts w:ascii="Times New Roman" w:hAnsi="Times New Roman"/>
        </w:rPr>
        <w:t>.</w:t>
      </w:r>
      <w:r w:rsidR="00BC37F5" w:rsidRPr="00A72D19">
        <w:rPr>
          <w:rFonts w:ascii="Times New Roman" w:hAnsi="Times New Roman"/>
        </w:rPr>
        <w:t xml:space="preserve"> </w:t>
      </w:r>
      <w:r w:rsidR="002A35E5" w:rsidRPr="00A72D19">
        <w:rPr>
          <w:rFonts w:ascii="Times New Roman" w:hAnsi="Times New Roman"/>
        </w:rPr>
        <w:t xml:space="preserve">Экспонаты </w:t>
      </w:r>
      <w:r w:rsidRPr="00A72D19">
        <w:rPr>
          <w:rFonts w:ascii="Times New Roman" w:hAnsi="Times New Roman"/>
        </w:rPr>
        <w:t xml:space="preserve">литературного класса должны поступить в Оргкомитет не позднее </w:t>
      </w:r>
      <w:r w:rsidR="0077065E" w:rsidRPr="00A72D19">
        <w:rPr>
          <w:rFonts w:ascii="Times New Roman" w:hAnsi="Times New Roman"/>
          <w:b/>
        </w:rPr>
        <w:t>1 июля</w:t>
      </w:r>
      <w:r w:rsidR="007B13BD" w:rsidRPr="00A72D19">
        <w:rPr>
          <w:rFonts w:ascii="Times New Roman" w:hAnsi="Times New Roman"/>
          <w:b/>
        </w:rPr>
        <w:t xml:space="preserve"> </w:t>
      </w:r>
      <w:r w:rsidR="0077065E" w:rsidRPr="00A72D19">
        <w:rPr>
          <w:rFonts w:ascii="Times New Roman" w:hAnsi="Times New Roman"/>
          <w:b/>
        </w:rPr>
        <w:t>2024</w:t>
      </w:r>
      <w:r w:rsidR="002A35E5" w:rsidRPr="00A72D19">
        <w:rPr>
          <w:rFonts w:ascii="Times New Roman" w:hAnsi="Times New Roman"/>
          <w:b/>
        </w:rPr>
        <w:t xml:space="preserve"> </w:t>
      </w:r>
      <w:r w:rsidR="004D596D" w:rsidRPr="00A72D19">
        <w:rPr>
          <w:rFonts w:ascii="Times New Roman" w:hAnsi="Times New Roman"/>
          <w:b/>
        </w:rPr>
        <w:t>года</w:t>
      </w:r>
      <w:r w:rsidR="004D596D" w:rsidRPr="00A72D19">
        <w:rPr>
          <w:rFonts w:ascii="Times New Roman" w:hAnsi="Times New Roman"/>
        </w:rPr>
        <w:t xml:space="preserve"> в</w:t>
      </w:r>
      <w:r w:rsidR="00BC37F5" w:rsidRPr="00A72D19">
        <w:rPr>
          <w:rFonts w:ascii="Times New Roman" w:hAnsi="Times New Roman"/>
        </w:rPr>
        <w:t xml:space="preserve"> </w:t>
      </w:r>
      <w:r w:rsidR="002A35E5" w:rsidRPr="00A72D19">
        <w:rPr>
          <w:rFonts w:ascii="Times New Roman" w:hAnsi="Times New Roman"/>
        </w:rPr>
        <w:t>одном экземпляре</w:t>
      </w:r>
      <w:r w:rsidRPr="00A72D19">
        <w:rPr>
          <w:rFonts w:ascii="Times New Roman" w:hAnsi="Times New Roman"/>
        </w:rPr>
        <w:t xml:space="preserve"> на электронном</w:t>
      </w:r>
      <w:r w:rsidR="00BC37F5" w:rsidRPr="00A72D19">
        <w:rPr>
          <w:rFonts w:ascii="Times New Roman" w:hAnsi="Times New Roman"/>
        </w:rPr>
        <w:t xml:space="preserve"> </w:t>
      </w:r>
      <w:r w:rsidR="002A35E5" w:rsidRPr="00A72D19">
        <w:rPr>
          <w:rFonts w:ascii="Times New Roman" w:hAnsi="Times New Roman"/>
        </w:rPr>
        <w:t xml:space="preserve">или бумажном </w:t>
      </w:r>
      <w:r w:rsidRPr="00A72D19">
        <w:rPr>
          <w:rFonts w:ascii="Times New Roman" w:hAnsi="Times New Roman"/>
        </w:rPr>
        <w:t>носителе</w:t>
      </w:r>
      <w:r w:rsidR="00BC37F5" w:rsidRPr="00A72D19">
        <w:rPr>
          <w:rFonts w:ascii="Times New Roman" w:hAnsi="Times New Roman"/>
        </w:rPr>
        <w:t xml:space="preserve"> </w:t>
      </w:r>
      <w:r w:rsidR="004D596D" w:rsidRPr="00A72D19">
        <w:rPr>
          <w:rFonts w:ascii="Times New Roman" w:hAnsi="Times New Roman"/>
        </w:rPr>
        <w:t>и возврату</w:t>
      </w:r>
      <w:r w:rsidRPr="00A72D19">
        <w:rPr>
          <w:rFonts w:ascii="Times New Roman" w:hAnsi="Times New Roman"/>
        </w:rPr>
        <w:t xml:space="preserve"> экспонентам не подлежат.</w:t>
      </w:r>
      <w:r w:rsidR="003C6432" w:rsidRPr="00A72D19">
        <w:rPr>
          <w:rFonts w:ascii="Times New Roman" w:hAnsi="Times New Roman"/>
        </w:rPr>
        <w:t xml:space="preserve"> Желательно</w:t>
      </w:r>
      <w:r w:rsidR="00636ADC" w:rsidRPr="00A72D19">
        <w:rPr>
          <w:rFonts w:ascii="Times New Roman" w:hAnsi="Times New Roman"/>
        </w:rPr>
        <w:t>, чтобы</w:t>
      </w:r>
      <w:r w:rsidR="003C6432" w:rsidRPr="00A72D19">
        <w:rPr>
          <w:rFonts w:ascii="Times New Roman" w:hAnsi="Times New Roman"/>
        </w:rPr>
        <w:t xml:space="preserve"> к каждому литературному экспонату был</w:t>
      </w:r>
      <w:r w:rsidR="00636ADC" w:rsidRPr="00A72D19">
        <w:rPr>
          <w:rFonts w:ascii="Times New Roman" w:hAnsi="Times New Roman"/>
        </w:rPr>
        <w:t>о приложено краткое описание</w:t>
      </w:r>
      <w:r w:rsidR="003C6432" w:rsidRPr="00A72D19">
        <w:rPr>
          <w:rFonts w:ascii="Times New Roman" w:hAnsi="Times New Roman"/>
        </w:rPr>
        <w:t xml:space="preserve"> на русском или белорусском языках</w:t>
      </w:r>
      <w:r w:rsidR="0077065E" w:rsidRPr="00A72D19">
        <w:rPr>
          <w:rFonts w:ascii="Times New Roman" w:hAnsi="Times New Roman"/>
        </w:rPr>
        <w:t>.</w:t>
      </w:r>
    </w:p>
    <w:p w14:paraId="7B3C482B" w14:textId="1988945D" w:rsidR="007F705A" w:rsidRPr="00A72D19" w:rsidRDefault="002A35E5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После рассмотрения </w:t>
      </w:r>
      <w:r w:rsidR="007F705A" w:rsidRPr="00A72D19">
        <w:rPr>
          <w:rFonts w:ascii="Times New Roman" w:hAnsi="Times New Roman"/>
        </w:rPr>
        <w:t xml:space="preserve">Оргкомитетом поданных заявок </w:t>
      </w:r>
      <w:r w:rsidR="004D596D" w:rsidRPr="00A72D19">
        <w:rPr>
          <w:rFonts w:ascii="Times New Roman" w:hAnsi="Times New Roman"/>
        </w:rPr>
        <w:t>каждый претендент</w:t>
      </w:r>
      <w:r w:rsidR="007F705A" w:rsidRPr="00A72D19">
        <w:rPr>
          <w:rFonts w:ascii="Times New Roman" w:hAnsi="Times New Roman"/>
        </w:rPr>
        <w:t xml:space="preserve"> на </w:t>
      </w:r>
      <w:r w:rsidR="004D596D" w:rsidRPr="00A72D19">
        <w:rPr>
          <w:rFonts w:ascii="Times New Roman" w:hAnsi="Times New Roman"/>
        </w:rPr>
        <w:t>участие в</w:t>
      </w:r>
      <w:r w:rsidR="007F705A" w:rsidRPr="00A72D19">
        <w:rPr>
          <w:rFonts w:ascii="Times New Roman" w:hAnsi="Times New Roman"/>
        </w:rPr>
        <w:t xml:space="preserve"> выставке получит до </w:t>
      </w:r>
      <w:r w:rsidR="0077065E" w:rsidRPr="00A72D19">
        <w:rPr>
          <w:rFonts w:ascii="Times New Roman" w:hAnsi="Times New Roman"/>
          <w:b/>
        </w:rPr>
        <w:t>15</w:t>
      </w:r>
      <w:r w:rsidR="000B1F5C" w:rsidRPr="00A72D19">
        <w:rPr>
          <w:rFonts w:ascii="Times New Roman" w:hAnsi="Times New Roman"/>
          <w:b/>
        </w:rPr>
        <w:t xml:space="preserve"> </w:t>
      </w:r>
      <w:r w:rsidR="0077065E" w:rsidRPr="00A72D19">
        <w:rPr>
          <w:rFonts w:ascii="Times New Roman" w:hAnsi="Times New Roman"/>
          <w:b/>
        </w:rPr>
        <w:t>июня</w:t>
      </w:r>
      <w:r w:rsidR="00D03F74" w:rsidRPr="00A72D19">
        <w:rPr>
          <w:rFonts w:ascii="Times New Roman" w:hAnsi="Times New Roman"/>
          <w:b/>
        </w:rPr>
        <w:t xml:space="preserve"> </w:t>
      </w:r>
      <w:r w:rsidR="0077065E" w:rsidRPr="00A72D19">
        <w:rPr>
          <w:rFonts w:ascii="Times New Roman" w:hAnsi="Times New Roman"/>
          <w:b/>
        </w:rPr>
        <w:t>2024</w:t>
      </w:r>
      <w:r w:rsidR="00587523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</w:rPr>
        <w:t xml:space="preserve">года уведомление по электронной почте о </w:t>
      </w:r>
      <w:r w:rsidR="004D596D" w:rsidRPr="00A72D19">
        <w:rPr>
          <w:rFonts w:ascii="Times New Roman" w:hAnsi="Times New Roman"/>
        </w:rPr>
        <w:t>приёме или</w:t>
      </w:r>
      <w:r w:rsidR="007F705A" w:rsidRPr="00A72D19">
        <w:rPr>
          <w:rFonts w:ascii="Times New Roman" w:hAnsi="Times New Roman"/>
        </w:rPr>
        <w:t xml:space="preserve"> отклонении заявленного экспоната без объяснения причин.</w:t>
      </w:r>
    </w:p>
    <w:p w14:paraId="52A99BD8" w14:textId="36D7D71B" w:rsidR="007F705A" w:rsidRPr="00A72D19" w:rsidRDefault="007F705A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Принятые на выставку экспонаты должны быть доставлены в Оргкомитет не позднее </w:t>
      </w:r>
      <w:r w:rsidR="00E54D0D" w:rsidRPr="00A72D19">
        <w:rPr>
          <w:rFonts w:ascii="Times New Roman" w:hAnsi="Times New Roman"/>
          <w:b/>
        </w:rPr>
        <w:t>1</w:t>
      </w:r>
      <w:r w:rsidR="0077065E" w:rsidRPr="00A72D19">
        <w:rPr>
          <w:rFonts w:ascii="Times New Roman" w:hAnsi="Times New Roman"/>
          <w:b/>
        </w:rPr>
        <w:t>2</w:t>
      </w:r>
      <w:r w:rsidR="00A72D19" w:rsidRPr="00A72D19">
        <w:rPr>
          <w:rFonts w:ascii="Times New Roman" w:hAnsi="Times New Roman"/>
          <w:b/>
        </w:rPr>
        <w:t> </w:t>
      </w:r>
      <w:r w:rsidR="0077065E" w:rsidRPr="00A72D19">
        <w:rPr>
          <w:rFonts w:ascii="Times New Roman" w:hAnsi="Times New Roman"/>
          <w:b/>
        </w:rPr>
        <w:t>июля 2024</w:t>
      </w:r>
      <w:r w:rsidRPr="00A72D19">
        <w:rPr>
          <w:rFonts w:ascii="Times New Roman" w:hAnsi="Times New Roman"/>
          <w:b/>
        </w:rPr>
        <w:t xml:space="preserve"> года.</w:t>
      </w:r>
      <w:r w:rsidRPr="00A72D19">
        <w:rPr>
          <w:rFonts w:ascii="Times New Roman" w:hAnsi="Times New Roman"/>
        </w:rPr>
        <w:t xml:space="preserve">  </w:t>
      </w:r>
    </w:p>
    <w:p w14:paraId="4FCCA1FB" w14:textId="77777777" w:rsidR="007F705A" w:rsidRPr="00A72D19" w:rsidRDefault="002A35E5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Филателистические материалы должны быть надёжно прикреплены </w:t>
      </w:r>
      <w:r w:rsidR="007F705A" w:rsidRPr="00A72D19">
        <w:rPr>
          <w:rFonts w:ascii="Times New Roman" w:hAnsi="Times New Roman"/>
        </w:rPr>
        <w:t>к выставочным листам, а сам лист должен находиться в прозрачном защи</w:t>
      </w:r>
      <w:r w:rsidRPr="00A72D19">
        <w:rPr>
          <w:rFonts w:ascii="Times New Roman" w:hAnsi="Times New Roman"/>
        </w:rPr>
        <w:t xml:space="preserve">тном чехле. В левом нижнем углу </w:t>
      </w:r>
      <w:r w:rsidR="004D596D" w:rsidRPr="00A72D19">
        <w:rPr>
          <w:rFonts w:ascii="Times New Roman" w:hAnsi="Times New Roman"/>
        </w:rPr>
        <w:t>листа на</w:t>
      </w:r>
      <w:r w:rsidR="007F705A" w:rsidRPr="00A72D19">
        <w:rPr>
          <w:rFonts w:ascii="Times New Roman" w:hAnsi="Times New Roman"/>
        </w:rPr>
        <w:t xml:space="preserve"> лицевой и </w:t>
      </w:r>
      <w:r w:rsidR="004D596D" w:rsidRPr="00A72D19">
        <w:rPr>
          <w:rFonts w:ascii="Times New Roman" w:hAnsi="Times New Roman"/>
        </w:rPr>
        <w:t>обратной стороне</w:t>
      </w:r>
      <w:r w:rsidR="007F705A" w:rsidRPr="00A72D19">
        <w:rPr>
          <w:rFonts w:ascii="Times New Roman" w:hAnsi="Times New Roman"/>
        </w:rPr>
        <w:t xml:space="preserve"> должен быть обозначен порядковый номер. </w:t>
      </w:r>
      <w:proofErr w:type="gramStart"/>
      <w:r w:rsidR="007F705A" w:rsidRPr="00A72D19">
        <w:rPr>
          <w:rFonts w:ascii="Times New Roman" w:hAnsi="Times New Roman"/>
        </w:rPr>
        <w:t>Кроме того</w:t>
      </w:r>
      <w:proofErr w:type="gramEnd"/>
      <w:r w:rsidR="007F705A" w:rsidRPr="00A72D19">
        <w:rPr>
          <w:rFonts w:ascii="Times New Roman" w:hAnsi="Times New Roman"/>
        </w:rPr>
        <w:t xml:space="preserve"> на тыльной стороне каждого листа </w:t>
      </w:r>
      <w:r w:rsidRPr="00A72D19">
        <w:rPr>
          <w:rFonts w:ascii="Times New Roman" w:hAnsi="Times New Roman"/>
        </w:rPr>
        <w:t xml:space="preserve">должно быть обозначено название экспоната, фамилия, имя </w:t>
      </w:r>
      <w:r w:rsidR="007F705A" w:rsidRPr="00A72D19">
        <w:rPr>
          <w:rFonts w:ascii="Times New Roman" w:hAnsi="Times New Roman"/>
        </w:rPr>
        <w:t xml:space="preserve">и адрес экспонента. Все тексты </w:t>
      </w:r>
      <w:r w:rsidRPr="00A72D19">
        <w:rPr>
          <w:rFonts w:ascii="Times New Roman" w:hAnsi="Times New Roman"/>
        </w:rPr>
        <w:t xml:space="preserve">на листах должны быть написаны </w:t>
      </w:r>
      <w:r w:rsidR="007F705A" w:rsidRPr="00A72D19">
        <w:rPr>
          <w:rFonts w:ascii="Times New Roman" w:hAnsi="Times New Roman"/>
        </w:rPr>
        <w:t xml:space="preserve">на русском или белорусском языках либо на одном из официальных языков ФИП. </w:t>
      </w:r>
    </w:p>
    <w:p w14:paraId="786F0554" w14:textId="432F20D9" w:rsidR="007F705A" w:rsidRPr="00A72D19" w:rsidRDefault="002A35E5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Выставочные </w:t>
      </w:r>
      <w:r w:rsidR="00770414" w:rsidRPr="00A72D19">
        <w:rPr>
          <w:rFonts w:ascii="Times New Roman" w:hAnsi="Times New Roman"/>
        </w:rPr>
        <w:t xml:space="preserve">стенды </w:t>
      </w:r>
      <w:r w:rsidR="007F705A" w:rsidRPr="00A72D19">
        <w:rPr>
          <w:rFonts w:ascii="Times New Roman" w:hAnsi="Times New Roman"/>
        </w:rPr>
        <w:t xml:space="preserve">размером 100 х120 см вмещают 16 (4х4) </w:t>
      </w:r>
      <w:r w:rsidR="00B1597F" w:rsidRPr="00A72D19">
        <w:rPr>
          <w:rFonts w:ascii="Times New Roman" w:hAnsi="Times New Roman"/>
        </w:rPr>
        <w:t xml:space="preserve">стандартных </w:t>
      </w:r>
      <w:r w:rsidR="000C489A" w:rsidRPr="00A72D19">
        <w:rPr>
          <w:rFonts w:ascii="Times New Roman" w:hAnsi="Times New Roman"/>
        </w:rPr>
        <w:t>листов размером 21</w:t>
      </w:r>
      <w:r w:rsidR="00B1597F" w:rsidRPr="00A72D19">
        <w:rPr>
          <w:rFonts w:ascii="Times New Roman" w:hAnsi="Times New Roman"/>
        </w:rPr>
        <w:t>х29</w:t>
      </w:r>
      <w:r w:rsidR="007F705A" w:rsidRPr="00A72D19">
        <w:rPr>
          <w:rFonts w:ascii="Times New Roman" w:hAnsi="Times New Roman"/>
        </w:rPr>
        <w:t xml:space="preserve"> см., либо стандарта</w:t>
      </w:r>
      <w:r w:rsidR="0043064E" w:rsidRPr="00A72D19">
        <w:rPr>
          <w:rFonts w:ascii="Times New Roman" w:hAnsi="Times New Roman"/>
        </w:rPr>
        <w:t xml:space="preserve"> А3,</w:t>
      </w:r>
      <w:r w:rsidR="00B1597F" w:rsidRPr="00A72D19">
        <w:rPr>
          <w:rFonts w:ascii="Times New Roman" w:hAnsi="Times New Roman"/>
        </w:rPr>
        <w:t xml:space="preserve"> А4</w:t>
      </w:r>
      <w:r w:rsidR="00BC37F5" w:rsidRPr="00A72D19">
        <w:rPr>
          <w:rFonts w:ascii="Times New Roman" w:hAnsi="Times New Roman"/>
        </w:rPr>
        <w:t xml:space="preserve"> </w:t>
      </w:r>
      <w:proofErr w:type="gramStart"/>
      <w:r w:rsidR="00B1597F" w:rsidRPr="00A72D19">
        <w:rPr>
          <w:rFonts w:ascii="Times New Roman" w:hAnsi="Times New Roman"/>
        </w:rPr>
        <w:t>и</w:t>
      </w:r>
      <w:r w:rsidR="00BC37F5" w:rsidRPr="00A72D19">
        <w:rPr>
          <w:rFonts w:ascii="Times New Roman" w:hAnsi="Times New Roman"/>
        </w:rPr>
        <w:t xml:space="preserve"> </w:t>
      </w:r>
      <w:r w:rsidR="00B1597F" w:rsidRPr="00A72D19">
        <w:rPr>
          <w:rFonts w:ascii="Times New Roman" w:hAnsi="Times New Roman"/>
        </w:rPr>
        <w:t xml:space="preserve"> «</w:t>
      </w:r>
      <w:proofErr w:type="gramEnd"/>
      <w:r w:rsidR="00B1597F" w:rsidRPr="00A72D19">
        <w:rPr>
          <w:rFonts w:ascii="Times New Roman" w:hAnsi="Times New Roman"/>
        </w:rPr>
        <w:t>квадратного» листа размерами</w:t>
      </w:r>
      <w:r w:rsidR="00BC37F5" w:rsidRPr="00A72D19">
        <w:rPr>
          <w:rFonts w:ascii="Times New Roman" w:hAnsi="Times New Roman"/>
        </w:rPr>
        <w:t xml:space="preserve"> </w:t>
      </w:r>
      <w:r w:rsidR="00B1597F" w:rsidRPr="00A72D19">
        <w:rPr>
          <w:rFonts w:ascii="Times New Roman" w:hAnsi="Times New Roman"/>
        </w:rPr>
        <w:t xml:space="preserve">31х29см. </w:t>
      </w:r>
      <w:r w:rsidR="007F705A" w:rsidRPr="00A72D19">
        <w:rPr>
          <w:rFonts w:ascii="Times New Roman" w:hAnsi="Times New Roman"/>
        </w:rPr>
        <w:t xml:space="preserve"> Каждому экспоненту будет представлено не менее трёх и</w:t>
      </w:r>
      <w:r w:rsidR="00B1597F" w:rsidRPr="00A72D19">
        <w:rPr>
          <w:rFonts w:ascii="Times New Roman" w:hAnsi="Times New Roman"/>
        </w:rPr>
        <w:t xml:space="preserve"> не более пяти стендов. Каждый </w:t>
      </w:r>
      <w:r w:rsidR="007F705A" w:rsidRPr="00A72D19">
        <w:rPr>
          <w:rFonts w:ascii="Times New Roman" w:hAnsi="Times New Roman"/>
        </w:rPr>
        <w:t xml:space="preserve">экспонент должен надёжно запаковать свой экспонат перед транспортировкой </w:t>
      </w:r>
      <w:r w:rsidRPr="00A72D19">
        <w:rPr>
          <w:rFonts w:ascii="Times New Roman" w:hAnsi="Times New Roman"/>
        </w:rPr>
        <w:t xml:space="preserve">и отослать его ценной посылкой </w:t>
      </w:r>
      <w:r w:rsidR="007F705A" w:rsidRPr="00A72D19">
        <w:rPr>
          <w:rFonts w:ascii="Times New Roman" w:hAnsi="Times New Roman"/>
        </w:rPr>
        <w:t xml:space="preserve">с </w:t>
      </w:r>
      <w:r w:rsidR="007F705A" w:rsidRPr="00A72D19">
        <w:rPr>
          <w:rFonts w:ascii="Times New Roman" w:hAnsi="Times New Roman"/>
        </w:rPr>
        <w:lastRenderedPageBreak/>
        <w:t>«Уведомлением о вручении», которое возвращается экспоненту после получения экспоната Оргкомитетом.  Кажд</w:t>
      </w:r>
      <w:r w:rsidR="00B1597F" w:rsidRPr="00A72D19">
        <w:rPr>
          <w:rFonts w:ascii="Times New Roman" w:hAnsi="Times New Roman"/>
        </w:rPr>
        <w:t xml:space="preserve">ый экспонат должен иметь опись </w:t>
      </w:r>
      <w:r w:rsidRPr="00A72D19">
        <w:rPr>
          <w:rFonts w:ascii="Times New Roman" w:hAnsi="Times New Roman"/>
        </w:rPr>
        <w:t xml:space="preserve">в </w:t>
      </w:r>
      <w:r w:rsidR="007F705A" w:rsidRPr="00A72D19">
        <w:rPr>
          <w:rFonts w:ascii="Times New Roman" w:hAnsi="Times New Roman"/>
        </w:rPr>
        <w:t>двух экспонатах.  Экспонаты, которые не отвечают требованиям данного Регламента, к экспонированию и оценке в конкурсных классах не допус</w:t>
      </w:r>
      <w:r w:rsidR="00B1597F" w:rsidRPr="00A72D19">
        <w:rPr>
          <w:rFonts w:ascii="Times New Roman" w:hAnsi="Times New Roman"/>
        </w:rPr>
        <w:t xml:space="preserve">каются. </w:t>
      </w:r>
      <w:r w:rsidR="007F705A" w:rsidRPr="00A72D19">
        <w:rPr>
          <w:rFonts w:ascii="Times New Roman" w:hAnsi="Times New Roman"/>
        </w:rPr>
        <w:t>Оргкомитет оставляет за собой право выставлять экспонаты полностью, частично либо совсем не выставлять, тем не ме</w:t>
      </w:r>
      <w:r w:rsidR="00B1597F" w:rsidRPr="00A72D19">
        <w:rPr>
          <w:rFonts w:ascii="Times New Roman" w:hAnsi="Times New Roman"/>
        </w:rPr>
        <w:t xml:space="preserve">нее, все принятые Оргкомитетом </w:t>
      </w:r>
      <w:r w:rsidRPr="00A72D19">
        <w:rPr>
          <w:rFonts w:ascii="Times New Roman" w:hAnsi="Times New Roman"/>
        </w:rPr>
        <w:t xml:space="preserve">экспонаты </w:t>
      </w:r>
      <w:r w:rsidR="00770414" w:rsidRPr="00A72D19">
        <w:rPr>
          <w:rFonts w:ascii="Times New Roman" w:hAnsi="Times New Roman"/>
        </w:rPr>
        <w:t xml:space="preserve">в полном объёме </w:t>
      </w:r>
      <w:r w:rsidR="007F705A" w:rsidRPr="00A72D19">
        <w:rPr>
          <w:rFonts w:ascii="Times New Roman" w:hAnsi="Times New Roman"/>
        </w:rPr>
        <w:t>будут предъявлены   и оценены жюри.</w:t>
      </w:r>
    </w:p>
    <w:p w14:paraId="562C5DFA" w14:textId="77777777" w:rsidR="007F705A" w:rsidRPr="00A72D19" w:rsidRDefault="007F705A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>Затраты на доставку экспоната в адрес Оргкомитета несёт его владелец, а возврат осуществляется за счёт Оргкомитета в течение месяца после окончания выставки.  Ор</w:t>
      </w:r>
      <w:r w:rsidR="002A35E5" w:rsidRPr="00A72D19">
        <w:rPr>
          <w:rFonts w:ascii="Times New Roman" w:hAnsi="Times New Roman"/>
        </w:rPr>
        <w:t xml:space="preserve">гкомитет несёт ответственность </w:t>
      </w:r>
      <w:r w:rsidRPr="00A72D19">
        <w:rPr>
          <w:rFonts w:ascii="Times New Roman" w:hAnsi="Times New Roman"/>
        </w:rPr>
        <w:t>за сохранность экспонатов от времени их получения   до отправки их владельцу. Без согласия Оргкомитета экспонат</w:t>
      </w:r>
      <w:r w:rsidR="002A35E5" w:rsidRPr="00A72D19">
        <w:rPr>
          <w:rFonts w:ascii="Times New Roman" w:hAnsi="Times New Roman"/>
        </w:rPr>
        <w:t xml:space="preserve"> не может </w:t>
      </w:r>
      <w:r w:rsidR="00770414" w:rsidRPr="00A72D19">
        <w:rPr>
          <w:rFonts w:ascii="Times New Roman" w:hAnsi="Times New Roman"/>
        </w:rPr>
        <w:t xml:space="preserve">быть снят с </w:t>
      </w:r>
      <w:r w:rsidR="004D596D" w:rsidRPr="00A72D19">
        <w:rPr>
          <w:rFonts w:ascii="Times New Roman" w:hAnsi="Times New Roman"/>
        </w:rPr>
        <w:t>экспонирования до</w:t>
      </w:r>
      <w:r w:rsidR="000C489A" w:rsidRPr="00A72D19">
        <w:rPr>
          <w:rFonts w:ascii="Times New Roman" w:hAnsi="Times New Roman"/>
        </w:rPr>
        <w:t xml:space="preserve"> </w:t>
      </w:r>
      <w:r w:rsidR="004D596D" w:rsidRPr="00A72D19">
        <w:rPr>
          <w:rFonts w:ascii="Times New Roman" w:hAnsi="Times New Roman"/>
        </w:rPr>
        <w:t>закрытия выставки</w:t>
      </w:r>
      <w:r w:rsidRPr="00A72D19">
        <w:rPr>
          <w:rFonts w:ascii="Times New Roman" w:hAnsi="Times New Roman"/>
        </w:rPr>
        <w:t>.  Во время работы выставки не разрешает</w:t>
      </w:r>
      <w:r w:rsidR="00770414" w:rsidRPr="00A72D19">
        <w:rPr>
          <w:rFonts w:ascii="Times New Roman" w:hAnsi="Times New Roman"/>
        </w:rPr>
        <w:t xml:space="preserve">ся вносить никаких изменений в </w:t>
      </w:r>
      <w:r w:rsidRPr="00A72D19">
        <w:rPr>
          <w:rFonts w:ascii="Times New Roman" w:hAnsi="Times New Roman"/>
        </w:rPr>
        <w:t>экспонаты.</w:t>
      </w:r>
    </w:p>
    <w:p w14:paraId="7F1E2066" w14:textId="77777777" w:rsidR="007F705A" w:rsidRPr="00A72D19" w:rsidRDefault="004D596D" w:rsidP="00A72D19">
      <w:pPr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 xml:space="preserve">Оценка экспонатов и </w:t>
      </w:r>
      <w:r w:rsidR="007F705A" w:rsidRPr="00A72D19">
        <w:rPr>
          <w:rFonts w:ascii="Times New Roman" w:hAnsi="Times New Roman"/>
          <w:b/>
        </w:rPr>
        <w:t>награды выставки</w:t>
      </w:r>
    </w:p>
    <w:p w14:paraId="41CDEE6D" w14:textId="77777777" w:rsidR="007F705A" w:rsidRPr="00A72D19" w:rsidRDefault="002A35E5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Оценку экспонатов и </w:t>
      </w:r>
      <w:r w:rsidR="007F705A" w:rsidRPr="00A72D19">
        <w:rPr>
          <w:rFonts w:ascii="Times New Roman" w:hAnsi="Times New Roman"/>
        </w:rPr>
        <w:t xml:space="preserve">присуждение наград осуществляет </w:t>
      </w:r>
      <w:r w:rsidR="00B1597F" w:rsidRPr="00A72D19">
        <w:rPr>
          <w:rFonts w:ascii="Times New Roman" w:hAnsi="Times New Roman"/>
        </w:rPr>
        <w:t xml:space="preserve">международная </w:t>
      </w:r>
      <w:r w:rsidR="007F705A" w:rsidRPr="00A72D19">
        <w:rPr>
          <w:rFonts w:ascii="Times New Roman" w:hAnsi="Times New Roman"/>
        </w:rPr>
        <w:t>судейская коллегия (жюри), которая у</w:t>
      </w:r>
      <w:r w:rsidRPr="00A72D19">
        <w:rPr>
          <w:rFonts w:ascii="Times New Roman" w:hAnsi="Times New Roman"/>
        </w:rPr>
        <w:t xml:space="preserve">тверждается Оргкомитетом. Жюри </w:t>
      </w:r>
      <w:r w:rsidR="007F705A" w:rsidRPr="00A72D19">
        <w:rPr>
          <w:rFonts w:ascii="Times New Roman" w:hAnsi="Times New Roman"/>
        </w:rPr>
        <w:t xml:space="preserve">избирает из своего состава председателя и секретаря. Решение жюри принимается большинством голосов. При равенстве голосов решающее значение имеет голос председателя. Решение </w:t>
      </w:r>
      <w:r w:rsidRPr="00A72D19">
        <w:rPr>
          <w:rFonts w:ascii="Times New Roman" w:hAnsi="Times New Roman"/>
        </w:rPr>
        <w:t xml:space="preserve">международной </w:t>
      </w:r>
      <w:r w:rsidR="007F705A" w:rsidRPr="00A72D19">
        <w:rPr>
          <w:rFonts w:ascii="Times New Roman" w:hAnsi="Times New Roman"/>
        </w:rPr>
        <w:t xml:space="preserve">судейской коллегии является окончательным и пересмотру не подлежит. Оценка экспонатов </w:t>
      </w:r>
      <w:r w:rsidR="004D596D" w:rsidRPr="00A72D19">
        <w:rPr>
          <w:rFonts w:ascii="Times New Roman" w:hAnsi="Times New Roman"/>
        </w:rPr>
        <w:t>осуществляется, исходя</w:t>
      </w:r>
      <w:r w:rsidR="007F705A" w:rsidRPr="00A72D19">
        <w:rPr>
          <w:rFonts w:ascii="Times New Roman" w:hAnsi="Times New Roman"/>
        </w:rPr>
        <w:t xml:space="preserve"> из требований регламент</w:t>
      </w:r>
      <w:r w:rsidR="004D596D" w:rsidRPr="00A72D19">
        <w:rPr>
          <w:rFonts w:ascii="Times New Roman" w:hAnsi="Times New Roman"/>
        </w:rPr>
        <w:t xml:space="preserve">а ФИП по </w:t>
      </w:r>
      <w:r w:rsidR="00B1597F" w:rsidRPr="00A72D19">
        <w:rPr>
          <w:rFonts w:ascii="Times New Roman" w:hAnsi="Times New Roman"/>
        </w:rPr>
        <w:t>критериям выставки II</w:t>
      </w:r>
      <w:r w:rsidRPr="00A72D19">
        <w:rPr>
          <w:rFonts w:ascii="Times New Roman" w:hAnsi="Times New Roman"/>
        </w:rPr>
        <w:t xml:space="preserve"> категории. Судейская коллегия имеет </w:t>
      </w:r>
      <w:r w:rsidR="004D596D" w:rsidRPr="00A72D19">
        <w:rPr>
          <w:rFonts w:ascii="Times New Roman" w:hAnsi="Times New Roman"/>
        </w:rPr>
        <w:t xml:space="preserve">право вносить изменения </w:t>
      </w:r>
      <w:r w:rsidR="007F705A" w:rsidRPr="00A72D19">
        <w:rPr>
          <w:rFonts w:ascii="Times New Roman" w:hAnsi="Times New Roman"/>
        </w:rPr>
        <w:t>в заявленную квалиф</w:t>
      </w:r>
      <w:r w:rsidR="004D596D" w:rsidRPr="00A72D19">
        <w:rPr>
          <w:rFonts w:ascii="Times New Roman" w:hAnsi="Times New Roman"/>
        </w:rPr>
        <w:t>икацию экспонентов, переводя их</w:t>
      </w:r>
      <w:r w:rsidR="007F705A" w:rsidRPr="00A72D19">
        <w:rPr>
          <w:rFonts w:ascii="Times New Roman" w:hAnsi="Times New Roman"/>
        </w:rPr>
        <w:t xml:space="preserve"> в другой класс.</w:t>
      </w:r>
    </w:p>
    <w:p w14:paraId="1440B1BA" w14:textId="77777777" w:rsidR="007F705A" w:rsidRPr="00A72D19" w:rsidRDefault="007F705A" w:rsidP="00A72D19">
      <w:pPr>
        <w:ind w:firstLine="708"/>
        <w:jc w:val="both"/>
        <w:rPr>
          <w:rFonts w:ascii="Times New Roman" w:hAnsi="Times New Roman"/>
          <w:b/>
        </w:rPr>
      </w:pPr>
      <w:r w:rsidRPr="00A72D19">
        <w:rPr>
          <w:rFonts w:ascii="Times New Roman" w:hAnsi="Times New Roman"/>
        </w:rPr>
        <w:t>В последний день работы вы</w:t>
      </w:r>
      <w:r w:rsidR="00B1597F" w:rsidRPr="00A72D19">
        <w:rPr>
          <w:rFonts w:ascii="Times New Roman" w:hAnsi="Times New Roman"/>
        </w:rPr>
        <w:t>ставки члены судейской коллегии</w:t>
      </w:r>
      <w:r w:rsidR="002A35E5" w:rsidRPr="00A72D19">
        <w:rPr>
          <w:rFonts w:ascii="Times New Roman" w:hAnsi="Times New Roman"/>
        </w:rPr>
        <w:t xml:space="preserve"> проводят встречи со </w:t>
      </w:r>
      <w:r w:rsidRPr="00A72D19">
        <w:rPr>
          <w:rFonts w:ascii="Times New Roman" w:hAnsi="Times New Roman"/>
        </w:rPr>
        <w:t xml:space="preserve">всеми </w:t>
      </w:r>
      <w:r w:rsidR="004D596D" w:rsidRPr="00A72D19">
        <w:rPr>
          <w:rFonts w:ascii="Times New Roman" w:hAnsi="Times New Roman"/>
        </w:rPr>
        <w:t>заинтересованными экспонентами</w:t>
      </w:r>
      <w:r w:rsidRPr="00A72D19">
        <w:rPr>
          <w:rFonts w:ascii="Times New Roman" w:hAnsi="Times New Roman"/>
        </w:rPr>
        <w:t>, проводя анализ экспонатов.</w:t>
      </w:r>
    </w:p>
    <w:p w14:paraId="10EEF627" w14:textId="32A42CD9" w:rsidR="007F705A" w:rsidRPr="00A72D19" w:rsidRDefault="00B1597F" w:rsidP="00A72D19">
      <w:pPr>
        <w:ind w:firstLine="708"/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 xml:space="preserve">Для экспонентов </w:t>
      </w:r>
      <w:r w:rsidR="002A35E5" w:rsidRPr="00A72D19">
        <w:rPr>
          <w:rFonts w:ascii="Times New Roman" w:hAnsi="Times New Roman"/>
          <w:b/>
        </w:rPr>
        <w:t xml:space="preserve">в конкурсных классах </w:t>
      </w:r>
      <w:r w:rsidR="007F705A" w:rsidRPr="00A72D19">
        <w:rPr>
          <w:rFonts w:ascii="Times New Roman" w:hAnsi="Times New Roman"/>
          <w:b/>
        </w:rPr>
        <w:t>предусмотрены следующие награды:</w:t>
      </w:r>
    </w:p>
    <w:p w14:paraId="3A65F7E1" w14:textId="020C0BCA" w:rsidR="007F705A" w:rsidRPr="00A72D19" w:rsidRDefault="007F705A" w:rsidP="00A72D19">
      <w:pPr>
        <w:spacing w:line="240" w:lineRule="auto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>а) в официальном и внеконкурсном классе – все участник</w:t>
      </w:r>
      <w:r w:rsidR="000C489A" w:rsidRPr="00A72D19">
        <w:rPr>
          <w:rFonts w:ascii="Times New Roman" w:hAnsi="Times New Roman"/>
        </w:rPr>
        <w:t xml:space="preserve">и награждаются </w:t>
      </w:r>
      <w:r w:rsidR="006F293A" w:rsidRPr="00A72D19">
        <w:rPr>
          <w:rFonts w:ascii="Times New Roman" w:hAnsi="Times New Roman"/>
        </w:rPr>
        <w:t xml:space="preserve">памятной </w:t>
      </w:r>
      <w:r w:rsidR="000C489A" w:rsidRPr="00A72D19">
        <w:rPr>
          <w:rFonts w:ascii="Times New Roman" w:hAnsi="Times New Roman"/>
        </w:rPr>
        <w:t>золотой</w:t>
      </w:r>
      <w:r w:rsidR="002A35E5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>медалью и дипломом</w:t>
      </w:r>
    </w:p>
    <w:p w14:paraId="74E3580A" w14:textId="77777777" w:rsidR="007F705A" w:rsidRPr="00A72D19" w:rsidRDefault="007F705A" w:rsidP="00A72D19">
      <w:pPr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>б) в конкурсном классе – победители будут награждены памятными медалями и дипломами</w:t>
      </w:r>
    </w:p>
    <w:p w14:paraId="50B567A6" w14:textId="77777777" w:rsidR="007F705A" w:rsidRPr="00A72D19" w:rsidRDefault="004D596D" w:rsidP="00A72D19">
      <w:pPr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Медали в </w:t>
      </w:r>
      <w:r w:rsidR="007F705A" w:rsidRPr="00A72D19">
        <w:rPr>
          <w:rFonts w:ascii="Times New Roman" w:hAnsi="Times New Roman"/>
        </w:rPr>
        <w:t xml:space="preserve">ранге золотой, </w:t>
      </w:r>
      <w:r w:rsidR="00473381" w:rsidRPr="00A72D19">
        <w:rPr>
          <w:rFonts w:ascii="Times New Roman" w:hAnsi="Times New Roman"/>
        </w:rPr>
        <w:t xml:space="preserve">большой </w:t>
      </w:r>
      <w:r w:rsidR="007F705A" w:rsidRPr="00A72D19">
        <w:rPr>
          <w:rFonts w:ascii="Times New Roman" w:hAnsi="Times New Roman"/>
        </w:rPr>
        <w:t>позолоченной,</w:t>
      </w:r>
      <w:r w:rsidR="00473381" w:rsidRPr="00A72D19">
        <w:rPr>
          <w:rFonts w:ascii="Times New Roman" w:hAnsi="Times New Roman"/>
        </w:rPr>
        <w:t xml:space="preserve"> позолоченной,</w:t>
      </w:r>
      <w:r w:rsidR="00EB495B" w:rsidRPr="00A72D19">
        <w:rPr>
          <w:rFonts w:ascii="Times New Roman" w:hAnsi="Times New Roman"/>
        </w:rPr>
        <w:t xml:space="preserve"> </w:t>
      </w:r>
      <w:r w:rsidRPr="00A72D19">
        <w:rPr>
          <w:rFonts w:ascii="Times New Roman" w:hAnsi="Times New Roman"/>
        </w:rPr>
        <w:t xml:space="preserve">большой </w:t>
      </w:r>
      <w:r w:rsidR="007F705A" w:rsidRPr="00A72D19">
        <w:rPr>
          <w:rFonts w:ascii="Times New Roman" w:hAnsi="Times New Roman"/>
        </w:rPr>
        <w:t xml:space="preserve">серебряной, </w:t>
      </w:r>
      <w:r w:rsidRPr="00A72D19">
        <w:rPr>
          <w:rFonts w:ascii="Times New Roman" w:hAnsi="Times New Roman"/>
        </w:rPr>
        <w:t xml:space="preserve">серебряной, </w:t>
      </w:r>
      <w:r w:rsidR="007F705A" w:rsidRPr="00A72D19">
        <w:rPr>
          <w:rFonts w:ascii="Times New Roman" w:hAnsi="Times New Roman"/>
        </w:rPr>
        <w:t xml:space="preserve">посеребренной </w:t>
      </w:r>
      <w:r w:rsidRPr="00A72D19">
        <w:rPr>
          <w:rFonts w:ascii="Times New Roman" w:hAnsi="Times New Roman"/>
        </w:rPr>
        <w:t>и бронзовой</w:t>
      </w:r>
      <w:r w:rsidR="007F705A" w:rsidRPr="00A72D19">
        <w:rPr>
          <w:rFonts w:ascii="Times New Roman" w:hAnsi="Times New Roman"/>
        </w:rPr>
        <w:t xml:space="preserve">. </w:t>
      </w:r>
    </w:p>
    <w:p w14:paraId="5A563A6C" w14:textId="77777777" w:rsidR="00EE0410" w:rsidRPr="00A72D19" w:rsidRDefault="00EE0410" w:rsidP="00A72D19">
      <w:pPr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>За два лучших экспоната, соответствующих тематике выставки буду вручены Гран-при.</w:t>
      </w:r>
    </w:p>
    <w:p w14:paraId="390C2963" w14:textId="77777777" w:rsidR="007F705A" w:rsidRPr="00A72D19" w:rsidRDefault="00EE0410" w:rsidP="00A72D19">
      <w:pPr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>Для награждени</w:t>
      </w:r>
      <w:r w:rsidR="007F705A" w:rsidRPr="00A72D19">
        <w:rPr>
          <w:rFonts w:ascii="Times New Roman" w:hAnsi="Times New Roman"/>
        </w:rPr>
        <w:t xml:space="preserve">я </w:t>
      </w:r>
      <w:r w:rsidR="004D596D" w:rsidRPr="00A72D19">
        <w:rPr>
          <w:rFonts w:ascii="Times New Roman" w:hAnsi="Times New Roman"/>
        </w:rPr>
        <w:t>лучших экспонатов</w:t>
      </w:r>
      <w:r w:rsidR="007F705A" w:rsidRPr="00A72D19">
        <w:rPr>
          <w:rFonts w:ascii="Times New Roman" w:hAnsi="Times New Roman"/>
        </w:rPr>
        <w:t xml:space="preserve"> предусмотрены специальны</w:t>
      </w:r>
      <w:r w:rsidRPr="00A72D19">
        <w:rPr>
          <w:rFonts w:ascii="Times New Roman" w:hAnsi="Times New Roman"/>
        </w:rPr>
        <w:t xml:space="preserve">е призы, подготовленные различными </w:t>
      </w:r>
      <w:r w:rsidR="007F705A" w:rsidRPr="00A72D19">
        <w:rPr>
          <w:rFonts w:ascii="Times New Roman" w:hAnsi="Times New Roman"/>
        </w:rPr>
        <w:t>организациями, учреждениями и частными лицами.</w:t>
      </w:r>
    </w:p>
    <w:p w14:paraId="229C80E0" w14:textId="0CBAE0CB" w:rsidR="007F705A" w:rsidRPr="00A72D19" w:rsidRDefault="007F705A" w:rsidP="00A72D19">
      <w:pPr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>Филателистам, участвующим в выставке, но не получившим за свою экспозиц</w:t>
      </w:r>
      <w:r w:rsidR="000C489A" w:rsidRPr="00A72D19">
        <w:rPr>
          <w:rFonts w:ascii="Times New Roman" w:hAnsi="Times New Roman"/>
        </w:rPr>
        <w:t xml:space="preserve">ию одну из медалей, выдаётся </w:t>
      </w:r>
      <w:r w:rsidRPr="00A72D19">
        <w:rPr>
          <w:rFonts w:ascii="Times New Roman" w:hAnsi="Times New Roman"/>
        </w:rPr>
        <w:t>диплом участника. Каж</w:t>
      </w:r>
      <w:r w:rsidR="00111F3C" w:rsidRPr="00A72D19">
        <w:rPr>
          <w:rFonts w:ascii="Times New Roman" w:hAnsi="Times New Roman"/>
        </w:rPr>
        <w:t xml:space="preserve">дый участник выставки получит </w:t>
      </w:r>
      <w:r w:rsidRPr="00A72D19">
        <w:rPr>
          <w:rFonts w:ascii="Times New Roman" w:hAnsi="Times New Roman"/>
        </w:rPr>
        <w:t>каталог,</w:t>
      </w:r>
      <w:r w:rsidR="002A35E5" w:rsidRPr="00A72D19">
        <w:rPr>
          <w:rFonts w:ascii="Times New Roman" w:hAnsi="Times New Roman"/>
        </w:rPr>
        <w:t xml:space="preserve"> филателистический сувенир</w:t>
      </w:r>
      <w:r w:rsidR="00BC37F5" w:rsidRPr="00A72D19">
        <w:rPr>
          <w:rFonts w:ascii="Times New Roman" w:hAnsi="Times New Roman"/>
        </w:rPr>
        <w:t xml:space="preserve"> </w:t>
      </w:r>
      <w:r w:rsidR="004D596D" w:rsidRPr="00A72D19">
        <w:rPr>
          <w:rFonts w:ascii="Times New Roman" w:hAnsi="Times New Roman"/>
        </w:rPr>
        <w:t>и оценочный</w:t>
      </w:r>
      <w:r w:rsidRPr="00A72D19">
        <w:rPr>
          <w:rFonts w:ascii="Times New Roman" w:hAnsi="Times New Roman"/>
        </w:rPr>
        <w:t xml:space="preserve"> лист. </w:t>
      </w:r>
    </w:p>
    <w:p w14:paraId="6908D6E8" w14:textId="77777777" w:rsidR="007F705A" w:rsidRPr="00A72D19" w:rsidRDefault="007F705A" w:rsidP="00A72D19">
      <w:pPr>
        <w:jc w:val="center"/>
        <w:rPr>
          <w:rFonts w:ascii="Times New Roman" w:hAnsi="Times New Roman"/>
          <w:b/>
        </w:rPr>
      </w:pPr>
      <w:r w:rsidRPr="00A72D19">
        <w:rPr>
          <w:rFonts w:ascii="Times New Roman" w:hAnsi="Times New Roman"/>
          <w:b/>
        </w:rPr>
        <w:t>Заключительные положения</w:t>
      </w:r>
    </w:p>
    <w:p w14:paraId="37FBBDB0" w14:textId="012393BB" w:rsidR="007F705A" w:rsidRPr="00A72D19" w:rsidRDefault="007F705A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Программа выставки, распорядок и время работы выставки утверждаются Оргкомитетом. </w:t>
      </w:r>
      <w:r w:rsidR="00A72D19" w:rsidRPr="00A72D19">
        <w:rPr>
          <w:rFonts w:ascii="Times New Roman" w:hAnsi="Times New Roman"/>
        </w:rPr>
        <w:br/>
      </w:r>
      <w:r w:rsidR="00B1597F" w:rsidRPr="00A72D19">
        <w:rPr>
          <w:rFonts w:ascii="Times New Roman" w:hAnsi="Times New Roman"/>
        </w:rPr>
        <w:t xml:space="preserve">Высылая заявку на участие в </w:t>
      </w:r>
      <w:r w:rsidRPr="00A72D19">
        <w:rPr>
          <w:rFonts w:ascii="Times New Roman" w:hAnsi="Times New Roman"/>
        </w:rPr>
        <w:t>выставке, экспонент тем самым подтверждает, что знает условия эт</w:t>
      </w:r>
      <w:r w:rsidR="002A35E5" w:rsidRPr="00A72D19">
        <w:rPr>
          <w:rFonts w:ascii="Times New Roman" w:hAnsi="Times New Roman"/>
        </w:rPr>
        <w:t xml:space="preserve">ого Регламента и обязуется их, </w:t>
      </w:r>
      <w:r w:rsidRPr="00A72D19">
        <w:rPr>
          <w:rFonts w:ascii="Times New Roman" w:hAnsi="Times New Roman"/>
        </w:rPr>
        <w:t>безусловно, исполнять. На территории в</w:t>
      </w:r>
      <w:r w:rsidR="00B1597F" w:rsidRPr="00A72D19">
        <w:rPr>
          <w:rFonts w:ascii="Times New Roman" w:hAnsi="Times New Roman"/>
        </w:rPr>
        <w:t xml:space="preserve">ыставки запрещается торговля и </w:t>
      </w:r>
      <w:r w:rsidRPr="00A72D19">
        <w:rPr>
          <w:rFonts w:ascii="Times New Roman" w:hAnsi="Times New Roman"/>
        </w:rPr>
        <w:t>обмен филателистическими материалами. Право продажи имеют исключительно почтовые киоски и другие субъекты, имеющие официальное разрешение Оргкомитета. Все другие вопросы, не отрегулированные данным Регл</w:t>
      </w:r>
      <w:r w:rsidR="00B1597F" w:rsidRPr="00A72D19">
        <w:rPr>
          <w:rFonts w:ascii="Times New Roman" w:hAnsi="Times New Roman"/>
        </w:rPr>
        <w:t xml:space="preserve">аментом, решаются Оргкомитетом </w:t>
      </w:r>
      <w:r w:rsidRPr="00A72D19">
        <w:rPr>
          <w:rFonts w:ascii="Times New Roman" w:hAnsi="Times New Roman"/>
        </w:rPr>
        <w:t>выставки.</w:t>
      </w:r>
    </w:p>
    <w:p w14:paraId="4FA8E4B9" w14:textId="77777777" w:rsidR="00235BB2" w:rsidRPr="00A72D19" w:rsidRDefault="00235BB2" w:rsidP="00A72D19">
      <w:pPr>
        <w:ind w:firstLine="708"/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lastRenderedPageBreak/>
        <w:t>Оргкомитет оставляет за собой право вносить необходимые дополнения и изменения в настоящий Регламент, о чём заблаговременно извещает участников, заинтересованные лица и организации</w:t>
      </w:r>
      <w:r w:rsidRPr="00A72D19">
        <w:t>.</w:t>
      </w:r>
    </w:p>
    <w:p w14:paraId="1D5B7A9B" w14:textId="4CE71E03" w:rsidR="00E0584C" w:rsidRPr="00A72D19" w:rsidRDefault="002A35E5" w:rsidP="00A72D19">
      <w:pPr>
        <w:jc w:val="both"/>
        <w:rPr>
          <w:rFonts w:ascii="Times New Roman" w:hAnsi="Times New Roman"/>
          <w:b/>
        </w:rPr>
      </w:pPr>
      <w:r w:rsidRPr="00A72D19">
        <w:rPr>
          <w:rFonts w:ascii="Times New Roman" w:hAnsi="Times New Roman"/>
        </w:rPr>
        <w:t xml:space="preserve">Все </w:t>
      </w:r>
      <w:r w:rsidR="007F705A" w:rsidRPr="00A72D19">
        <w:rPr>
          <w:rFonts w:ascii="Times New Roman" w:hAnsi="Times New Roman"/>
        </w:rPr>
        <w:t>организационные вопросы, связанные с подготовкой и проведением выставки</w:t>
      </w:r>
      <w:r w:rsidR="00A72D19" w:rsidRPr="00A72D19">
        <w:rPr>
          <w:rFonts w:ascii="Times New Roman" w:hAnsi="Times New Roman"/>
        </w:rPr>
        <w:t>,</w:t>
      </w:r>
      <w:r w:rsidR="007F705A" w:rsidRPr="00A72D19">
        <w:rPr>
          <w:rFonts w:ascii="Times New Roman" w:hAnsi="Times New Roman"/>
        </w:rPr>
        <w:t xml:space="preserve"> просьба решать с комиссаром Андреюком Валерием: тел </w:t>
      </w:r>
      <w:r w:rsidR="00E0584C" w:rsidRPr="00A72D19">
        <w:rPr>
          <w:rFonts w:ascii="Times New Roman" w:hAnsi="Times New Roman"/>
        </w:rPr>
        <w:t xml:space="preserve">/Viber/ </w:t>
      </w:r>
      <w:r w:rsidR="007F705A" w:rsidRPr="00A72D19">
        <w:rPr>
          <w:rFonts w:ascii="Times New Roman" w:hAnsi="Times New Roman"/>
          <w:b/>
        </w:rPr>
        <w:t>+375</w:t>
      </w:r>
      <w:r w:rsidR="00587523" w:rsidRPr="00A72D19">
        <w:rPr>
          <w:rFonts w:ascii="Times New Roman" w:hAnsi="Times New Roman"/>
          <w:b/>
        </w:rPr>
        <w:t xml:space="preserve"> 33 303 62 95</w:t>
      </w:r>
      <w:r w:rsidR="007F705A" w:rsidRPr="00A72D19">
        <w:rPr>
          <w:rFonts w:ascii="Times New Roman" w:hAnsi="Times New Roman"/>
        </w:rPr>
        <w:t>; e-mail:</w:t>
      </w:r>
      <w:r w:rsidR="00E0584C" w:rsidRPr="00A72D19">
        <w:rPr>
          <w:rFonts w:ascii="Times New Roman" w:hAnsi="Times New Roman"/>
        </w:rPr>
        <w:t xml:space="preserve"> </w:t>
      </w:r>
      <w:r w:rsidR="007F705A" w:rsidRPr="00A72D19">
        <w:rPr>
          <w:rFonts w:ascii="Times New Roman" w:hAnsi="Times New Roman"/>
          <w:b/>
        </w:rPr>
        <w:t>brest55@gmail.com</w:t>
      </w:r>
    </w:p>
    <w:p w14:paraId="597B4747" w14:textId="77777777" w:rsidR="00E0584C" w:rsidRPr="00A72D19" w:rsidRDefault="00E0584C" w:rsidP="00A72D19">
      <w:pPr>
        <w:jc w:val="both"/>
        <w:rPr>
          <w:rFonts w:ascii="Times New Roman" w:hAnsi="Times New Roman"/>
        </w:rPr>
      </w:pPr>
      <w:r w:rsidRPr="00A72D19">
        <w:rPr>
          <w:rFonts w:ascii="Times New Roman" w:hAnsi="Times New Roman"/>
        </w:rPr>
        <w:t xml:space="preserve"> Оргкомитет находиться по адресу: 224010, г. Брест, проспект им. П. М.  Машерова, 32, Брестский филиал РУП «Белпочта», отдел маркетинга.</w:t>
      </w:r>
    </w:p>
    <w:p w14:paraId="27E4D6CE" w14:textId="4CC45347" w:rsidR="00235BB2" w:rsidRPr="00A72D19" w:rsidRDefault="00235BB2" w:rsidP="00A72D19">
      <w:pPr>
        <w:jc w:val="both"/>
        <w:rPr>
          <w:b/>
        </w:rPr>
      </w:pPr>
      <w:r w:rsidRPr="00A72D19">
        <w:rPr>
          <w:rFonts w:ascii="Times New Roman" w:hAnsi="Times New Roman"/>
          <w:b/>
          <w:sz w:val="24"/>
        </w:rPr>
        <w:t>Устное согласие об участии в вы</w:t>
      </w:r>
      <w:r w:rsidR="006F293A" w:rsidRPr="00A72D19">
        <w:rPr>
          <w:rFonts w:ascii="Times New Roman" w:hAnsi="Times New Roman"/>
          <w:b/>
          <w:sz w:val="24"/>
        </w:rPr>
        <w:t>ставке желательно дать до 1</w:t>
      </w:r>
      <w:r w:rsidRPr="00A72D19">
        <w:rPr>
          <w:rFonts w:ascii="Times New Roman" w:hAnsi="Times New Roman"/>
          <w:b/>
          <w:sz w:val="24"/>
        </w:rPr>
        <w:t xml:space="preserve"> мая 2024 года. Это связано с тем, что нам необходимо сообщить заранее приблизительное количество участников для изготовления наградной атрибутики.</w:t>
      </w:r>
    </w:p>
    <w:sectPr w:rsidR="00235BB2" w:rsidRPr="00A72D19" w:rsidSect="0024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05A"/>
    <w:rsid w:val="00016AC2"/>
    <w:rsid w:val="00025988"/>
    <w:rsid w:val="00040B67"/>
    <w:rsid w:val="000A0566"/>
    <w:rsid w:val="000B1F5C"/>
    <w:rsid w:val="000C489A"/>
    <w:rsid w:val="000E7E25"/>
    <w:rsid w:val="00111F3C"/>
    <w:rsid w:val="001179B1"/>
    <w:rsid w:val="00131EAC"/>
    <w:rsid w:val="00235BB2"/>
    <w:rsid w:val="0024497A"/>
    <w:rsid w:val="002674C7"/>
    <w:rsid w:val="002812D4"/>
    <w:rsid w:val="002A35E5"/>
    <w:rsid w:val="002A6776"/>
    <w:rsid w:val="002E6D49"/>
    <w:rsid w:val="0035034E"/>
    <w:rsid w:val="00357AD8"/>
    <w:rsid w:val="00363C10"/>
    <w:rsid w:val="003707E4"/>
    <w:rsid w:val="003959BA"/>
    <w:rsid w:val="003C6432"/>
    <w:rsid w:val="0043064E"/>
    <w:rsid w:val="00454829"/>
    <w:rsid w:val="00473381"/>
    <w:rsid w:val="004738BE"/>
    <w:rsid w:val="004D0728"/>
    <w:rsid w:val="004D596D"/>
    <w:rsid w:val="00515C12"/>
    <w:rsid w:val="00517C8D"/>
    <w:rsid w:val="00587523"/>
    <w:rsid w:val="005C6235"/>
    <w:rsid w:val="005D088C"/>
    <w:rsid w:val="005F7F2E"/>
    <w:rsid w:val="006351ED"/>
    <w:rsid w:val="00636ADC"/>
    <w:rsid w:val="006D094A"/>
    <w:rsid w:val="006F293A"/>
    <w:rsid w:val="00703101"/>
    <w:rsid w:val="00770414"/>
    <w:rsid w:val="0077065E"/>
    <w:rsid w:val="007B13BD"/>
    <w:rsid w:val="007F705A"/>
    <w:rsid w:val="00861CCF"/>
    <w:rsid w:val="008C3D83"/>
    <w:rsid w:val="00971970"/>
    <w:rsid w:val="00A143AB"/>
    <w:rsid w:val="00A244E5"/>
    <w:rsid w:val="00A72D19"/>
    <w:rsid w:val="00AD30E0"/>
    <w:rsid w:val="00AF190F"/>
    <w:rsid w:val="00AF38B7"/>
    <w:rsid w:val="00B10060"/>
    <w:rsid w:val="00B1597F"/>
    <w:rsid w:val="00B52825"/>
    <w:rsid w:val="00B60B97"/>
    <w:rsid w:val="00BC37F5"/>
    <w:rsid w:val="00BF33C9"/>
    <w:rsid w:val="00C13C57"/>
    <w:rsid w:val="00C507BB"/>
    <w:rsid w:val="00C5601C"/>
    <w:rsid w:val="00C91F37"/>
    <w:rsid w:val="00CD2471"/>
    <w:rsid w:val="00D03F74"/>
    <w:rsid w:val="00DB4F1F"/>
    <w:rsid w:val="00DE0B03"/>
    <w:rsid w:val="00E0584C"/>
    <w:rsid w:val="00E35907"/>
    <w:rsid w:val="00E54D0D"/>
    <w:rsid w:val="00E67823"/>
    <w:rsid w:val="00EB495B"/>
    <w:rsid w:val="00EE0410"/>
    <w:rsid w:val="00F31646"/>
    <w:rsid w:val="00F374CD"/>
    <w:rsid w:val="00FB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C0BB"/>
  <w15:docId w15:val="{FECCF585-F5A6-4DE3-8041-8B98A671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5A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E54D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AD8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E54D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C%D0%B5%D0%BC%D0%BE%D1%80%D0%B8%D0%B0%D0%BB%D1%8C%D0%BD%D1%8B%D0%B9_%D0%BA%D0%BE%D0%BC%D0%BF%D0%BB%D0%B5%D0%BA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Hauronich</cp:lastModifiedBy>
  <cp:revision>5</cp:revision>
  <dcterms:created xsi:type="dcterms:W3CDTF">2024-03-09T10:13:00Z</dcterms:created>
  <dcterms:modified xsi:type="dcterms:W3CDTF">2024-04-22T19:17:00Z</dcterms:modified>
</cp:coreProperties>
</file>